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A3AE1" w14:textId="21B588B3" w:rsidR="004B20BD" w:rsidRPr="0002383E" w:rsidRDefault="00262ADF" w:rsidP="00262ADF">
      <w:pPr>
        <w:pStyle w:val="51Bodynospacebefore"/>
        <w:rPr>
          <w:rFonts w:ascii="Segoe UI" w:hAnsi="Segoe UI" w:cs="Segoe UI"/>
        </w:rPr>
      </w:pPr>
      <w:r w:rsidRPr="0002383E">
        <w:rPr>
          <w:rFonts w:ascii="Segoe UI" w:hAnsi="Segoe UI" w:cs="Segoe UI"/>
        </w:rPr>
        <w:t>Baby is due on:</w:t>
      </w:r>
    </w:p>
    <w:p w14:paraId="54B99FBD" w14:textId="7CFCFF3D" w:rsidR="00A048B8" w:rsidRPr="0002383E" w:rsidRDefault="00262ADF" w:rsidP="00262ADF">
      <w:pPr>
        <w:pStyle w:val="51Bodynospacebefore"/>
        <w:rPr>
          <w:rFonts w:ascii="Segoe UI" w:hAnsi="Segoe UI" w:cs="Segoe UI"/>
        </w:rPr>
      </w:pPr>
      <w:r w:rsidRPr="0002383E">
        <w:rPr>
          <w:rFonts w:ascii="Segoe UI" w:hAnsi="Segoe UI" w:cs="Segoe UI"/>
        </w:rPr>
        <w:t>Firs</w:t>
      </w:r>
      <w:r w:rsidR="00A048B8" w:rsidRPr="0002383E">
        <w:rPr>
          <w:rFonts w:ascii="Segoe UI" w:hAnsi="Segoe UI" w:cs="Segoe UI"/>
        </w:rPr>
        <w:t>t day of maternity leave:</w:t>
      </w:r>
    </w:p>
    <w:p w14:paraId="6C2896F3" w14:textId="2FD7CDCC" w:rsidR="00A048B8" w:rsidRPr="0002383E" w:rsidRDefault="00A048B8" w:rsidP="00262ADF">
      <w:pPr>
        <w:pStyle w:val="51Bodynospacebefore"/>
        <w:rPr>
          <w:rFonts w:ascii="Segoe UI" w:hAnsi="Segoe UI" w:cs="Segoe UI"/>
        </w:rPr>
      </w:pPr>
      <w:r w:rsidRPr="0002383E">
        <w:rPr>
          <w:rFonts w:ascii="Segoe UI" w:hAnsi="Segoe UI" w:cs="Segoe UI"/>
        </w:rPr>
        <w:t>First day back from maternity leave:</w:t>
      </w:r>
    </w:p>
    <w:p w14:paraId="1E575861" w14:textId="77777777" w:rsidR="00563EF2" w:rsidRPr="0002383E" w:rsidRDefault="00563EF2" w:rsidP="0002383E">
      <w:pPr>
        <w:pStyle w:val="1Head"/>
        <w:spacing w:after="120"/>
        <w:rPr>
          <w:rFonts w:ascii="Segoe UI" w:hAnsi="Segoe UI" w:cs="Segoe UI"/>
        </w:rPr>
      </w:pPr>
      <w:r w:rsidRPr="0002383E">
        <w:rPr>
          <w:rFonts w:ascii="Segoe UI" w:hAnsi="Segoe UI" w:cs="Segoe UI"/>
        </w:rPr>
        <w:t>Before birth</w:t>
      </w:r>
    </w:p>
    <w:p w14:paraId="538B1D4F" w14:textId="3E3836B8" w:rsidR="00563EF2" w:rsidRPr="0002383E" w:rsidRDefault="00563EF2" w:rsidP="00D63879">
      <w:pPr>
        <w:pStyle w:val="51Bodynospacebefore"/>
        <w:numPr>
          <w:ilvl w:val="0"/>
          <w:numId w:val="3"/>
        </w:numPr>
        <w:spacing w:after="120"/>
        <w:ind w:left="851"/>
        <w:rPr>
          <w:rFonts w:ascii="Segoe UI" w:hAnsi="Segoe UI" w:cs="Segoe UI"/>
        </w:rPr>
      </w:pPr>
      <w:r w:rsidRPr="0002383E">
        <w:rPr>
          <w:rFonts w:ascii="Segoe UI" w:hAnsi="Segoe UI" w:cs="Segoe UI"/>
        </w:rPr>
        <w:t xml:space="preserve">My partner and I will attend an </w:t>
      </w:r>
      <w:hyperlink r:id="rId11" w:history="1">
        <w:r w:rsidRPr="0002383E">
          <w:rPr>
            <w:rStyle w:val="Hyperlink"/>
            <w:rFonts w:ascii="Segoe UI" w:hAnsi="Segoe UI" w:cs="Segoe UI"/>
          </w:rPr>
          <w:t>ABA Breastfeeding Education Class.</w:t>
        </w:r>
      </w:hyperlink>
    </w:p>
    <w:p w14:paraId="01FC0576" w14:textId="4E5EBB0D" w:rsidR="005371B5" w:rsidRPr="0002383E" w:rsidRDefault="00563EF2" w:rsidP="00D63879">
      <w:pPr>
        <w:pStyle w:val="51Bodynospacebefore"/>
        <w:numPr>
          <w:ilvl w:val="0"/>
          <w:numId w:val="3"/>
        </w:numPr>
        <w:spacing w:after="120"/>
        <w:ind w:left="851"/>
        <w:rPr>
          <w:rFonts w:ascii="Segoe UI" w:hAnsi="Segoe UI" w:cs="Segoe UI"/>
        </w:rPr>
      </w:pPr>
      <w:r w:rsidRPr="0002383E">
        <w:rPr>
          <w:rFonts w:ascii="Segoe UI" w:hAnsi="Segoe UI" w:cs="Segoe UI"/>
        </w:rPr>
        <w:t xml:space="preserve">I will </w:t>
      </w:r>
      <w:hyperlink r:id="rId12" w:history="1">
        <w:r w:rsidRPr="0002383E">
          <w:rPr>
            <w:rStyle w:val="Hyperlink"/>
            <w:rFonts w:ascii="Segoe UI" w:hAnsi="Segoe UI" w:cs="Segoe UI"/>
          </w:rPr>
          <w:t>join</w:t>
        </w:r>
      </w:hyperlink>
      <w:r w:rsidRPr="0002383E">
        <w:rPr>
          <w:rFonts w:ascii="Segoe UI" w:hAnsi="Segoe UI" w:cs="Segoe UI"/>
        </w:rPr>
        <w:t xml:space="preserve"> the Australian Breastfeeding Association, as my membership includes a copy of the Association’s</w:t>
      </w:r>
      <w:r w:rsidR="005371B5" w:rsidRPr="0002383E">
        <w:rPr>
          <w:rFonts w:ascii="Segoe UI" w:hAnsi="Segoe UI" w:cs="Segoe UI"/>
        </w:rPr>
        <w:t xml:space="preserve"> </w:t>
      </w:r>
      <w:r w:rsidRPr="0002383E">
        <w:rPr>
          <w:rFonts w:ascii="Segoe UI" w:hAnsi="Segoe UI" w:cs="Segoe UI"/>
        </w:rPr>
        <w:t>book called Breastfeeding … naturally, member magazine Essence and access to local get-togethers run by</w:t>
      </w:r>
      <w:r w:rsidR="005371B5" w:rsidRPr="0002383E">
        <w:rPr>
          <w:rFonts w:ascii="Segoe UI" w:hAnsi="Segoe UI" w:cs="Segoe UI"/>
        </w:rPr>
        <w:t xml:space="preserve"> </w:t>
      </w:r>
      <w:r w:rsidRPr="0002383E">
        <w:rPr>
          <w:rFonts w:ascii="Segoe UI" w:hAnsi="Segoe UI" w:cs="Segoe UI"/>
        </w:rPr>
        <w:t>trained breastfeeding counsellors and community educators.</w:t>
      </w:r>
    </w:p>
    <w:p w14:paraId="4FD3E2D1" w14:textId="25A6660F" w:rsidR="005371B5" w:rsidRPr="0002383E" w:rsidRDefault="00563EF2" w:rsidP="00D63879">
      <w:pPr>
        <w:pStyle w:val="51Bodynospacebefore"/>
        <w:numPr>
          <w:ilvl w:val="0"/>
          <w:numId w:val="3"/>
        </w:numPr>
        <w:spacing w:after="120"/>
        <w:ind w:left="851"/>
        <w:rPr>
          <w:rFonts w:ascii="Segoe UI" w:hAnsi="Segoe UI" w:cs="Segoe UI"/>
        </w:rPr>
      </w:pPr>
      <w:r w:rsidRPr="0002383E">
        <w:rPr>
          <w:rFonts w:ascii="Segoe UI" w:hAnsi="Segoe UI" w:cs="Segoe UI"/>
        </w:rPr>
        <w:t>I will talk to my partner about how important breastfeeding is to me and our baby and how his/her support</w:t>
      </w:r>
      <w:r w:rsidR="005371B5" w:rsidRPr="0002383E">
        <w:rPr>
          <w:rFonts w:ascii="Segoe UI" w:hAnsi="Segoe UI" w:cs="Segoe UI"/>
        </w:rPr>
        <w:t xml:space="preserve"> </w:t>
      </w:r>
      <w:r w:rsidRPr="0002383E">
        <w:rPr>
          <w:rFonts w:ascii="Segoe UI" w:hAnsi="Segoe UI" w:cs="Segoe UI"/>
        </w:rPr>
        <w:t>is vital to establishing and maintaining breastfeeding. I will discuss my intention to combine breastfeeding</w:t>
      </w:r>
      <w:r w:rsidR="005371B5" w:rsidRPr="0002383E">
        <w:rPr>
          <w:rFonts w:ascii="Segoe UI" w:hAnsi="Segoe UI" w:cs="Segoe UI"/>
        </w:rPr>
        <w:t xml:space="preserve"> </w:t>
      </w:r>
      <w:r w:rsidRPr="0002383E">
        <w:rPr>
          <w:rFonts w:ascii="Segoe UI" w:hAnsi="Segoe UI" w:cs="Segoe UI"/>
        </w:rPr>
        <w:t>and work.</w:t>
      </w:r>
    </w:p>
    <w:p w14:paraId="210665E1" w14:textId="7EE4A62C" w:rsidR="00A048B8" w:rsidRPr="0002383E" w:rsidRDefault="00563EF2" w:rsidP="00D63879">
      <w:pPr>
        <w:pStyle w:val="51Bodynospacebefore"/>
        <w:numPr>
          <w:ilvl w:val="0"/>
          <w:numId w:val="3"/>
        </w:numPr>
        <w:spacing w:after="120"/>
        <w:ind w:left="851"/>
        <w:rPr>
          <w:rFonts w:ascii="Segoe UI" w:hAnsi="Segoe UI" w:cs="Segoe UI"/>
        </w:rPr>
      </w:pPr>
      <w:r w:rsidRPr="0002383E">
        <w:rPr>
          <w:rFonts w:ascii="Segoe UI" w:hAnsi="Segoe UI" w:cs="Segoe UI"/>
        </w:rPr>
        <w:t>I will establish the maximum amount of maternity leave available to me and assess how long it is viable for</w:t>
      </w:r>
      <w:r w:rsidR="0077187C" w:rsidRPr="0002383E">
        <w:rPr>
          <w:rFonts w:ascii="Segoe UI" w:hAnsi="Segoe UI" w:cs="Segoe UI"/>
        </w:rPr>
        <w:t xml:space="preserve"> </w:t>
      </w:r>
      <w:r w:rsidRPr="0002383E">
        <w:rPr>
          <w:rFonts w:ascii="Segoe UI" w:hAnsi="Segoe UI" w:cs="Segoe UI"/>
        </w:rPr>
        <w:t>me to take leave for when taking into consideration my individual goals and financial situation.</w:t>
      </w:r>
    </w:p>
    <w:p w14:paraId="3BFA1EDC" w14:textId="1F0A9331" w:rsidR="00FB17EB" w:rsidRPr="0002383E" w:rsidRDefault="00420175" w:rsidP="00D63879">
      <w:pPr>
        <w:pStyle w:val="51Bodynospacebefore"/>
        <w:numPr>
          <w:ilvl w:val="0"/>
          <w:numId w:val="3"/>
        </w:numPr>
        <w:spacing w:after="120"/>
        <w:ind w:left="851"/>
        <w:rPr>
          <w:rFonts w:ascii="Segoe UI" w:hAnsi="Segoe UI" w:cs="Segoe UI"/>
        </w:rPr>
      </w:pPr>
      <w:r w:rsidRPr="0002383E">
        <w:rPr>
          <w:rFonts w:ascii="Segoe UI" w:hAnsi="Segoe UI" w:cs="Segoe UI"/>
        </w:rPr>
        <w:t xml:space="preserve">I will investigate childcare options and </w:t>
      </w:r>
      <w:proofErr w:type="spellStart"/>
      <w:r w:rsidRPr="0002383E">
        <w:rPr>
          <w:rFonts w:ascii="Segoe UI" w:hAnsi="Segoe UI" w:cs="Segoe UI"/>
        </w:rPr>
        <w:t>enrol</w:t>
      </w:r>
      <w:proofErr w:type="spellEnd"/>
      <w:r w:rsidRPr="0002383E">
        <w:rPr>
          <w:rFonts w:ascii="Segoe UI" w:hAnsi="Segoe UI" w:cs="Segoe UI"/>
        </w:rPr>
        <w:t xml:space="preserve"> my child at the one/s that suits my family best.</w:t>
      </w:r>
    </w:p>
    <w:p w14:paraId="50C5C094" w14:textId="0618592D" w:rsidR="008E43AE" w:rsidRPr="0002383E" w:rsidRDefault="008E43AE" w:rsidP="00D63879">
      <w:pPr>
        <w:pStyle w:val="51Bodynospacebefore"/>
        <w:numPr>
          <w:ilvl w:val="0"/>
          <w:numId w:val="4"/>
        </w:numPr>
        <w:spacing w:after="120"/>
        <w:ind w:left="851"/>
        <w:rPr>
          <w:rFonts w:ascii="Segoe UI" w:hAnsi="Segoe UI" w:cs="Segoe UI"/>
        </w:rPr>
      </w:pPr>
      <w:r w:rsidRPr="0002383E">
        <w:rPr>
          <w:rFonts w:ascii="Segoe UI" w:hAnsi="Segoe UI" w:cs="Segoe UI"/>
        </w:rPr>
        <w:t>I will speak to my employer and investigate a return-to-work policy that supports breastfeeding employees and the support they might already have in place.</w:t>
      </w:r>
    </w:p>
    <w:p w14:paraId="1B3E3870" w14:textId="365AAB50" w:rsidR="002527B4" w:rsidRPr="0002383E" w:rsidRDefault="007978F8" w:rsidP="00D63879">
      <w:pPr>
        <w:pStyle w:val="51Bodynospacebefore"/>
        <w:numPr>
          <w:ilvl w:val="0"/>
          <w:numId w:val="5"/>
        </w:numPr>
        <w:spacing w:after="120"/>
        <w:ind w:left="851"/>
        <w:rPr>
          <w:rFonts w:ascii="Segoe UI" w:hAnsi="Segoe UI" w:cs="Segoe UI"/>
        </w:rPr>
      </w:pPr>
      <w:r w:rsidRPr="0002383E">
        <w:rPr>
          <w:rFonts w:ascii="Segoe UI" w:hAnsi="Segoe UI" w:cs="Segoe UI"/>
        </w:rPr>
        <w:t>I will advise my manager or HR department of my intention to combine breastfeeding and work on my return.</w:t>
      </w:r>
    </w:p>
    <w:p w14:paraId="68E2347A" w14:textId="52A190D6" w:rsidR="002527B4" w:rsidRPr="0002383E" w:rsidRDefault="002527B4" w:rsidP="0002383E">
      <w:pPr>
        <w:pStyle w:val="1Head"/>
        <w:spacing w:after="120"/>
        <w:rPr>
          <w:rFonts w:ascii="Segoe UI" w:hAnsi="Segoe UI" w:cs="Segoe UI"/>
        </w:rPr>
      </w:pPr>
      <w:r w:rsidRPr="0002383E">
        <w:rPr>
          <w:rFonts w:ascii="Segoe UI" w:hAnsi="Segoe UI" w:cs="Segoe UI"/>
        </w:rPr>
        <w:t>2 months before returning to work</w:t>
      </w:r>
    </w:p>
    <w:p w14:paraId="5AF29144" w14:textId="7DCF99F0" w:rsidR="008E0272" w:rsidRPr="0002383E" w:rsidRDefault="002527B4" w:rsidP="00D63879">
      <w:pPr>
        <w:pStyle w:val="51Bodynospacebefore"/>
        <w:numPr>
          <w:ilvl w:val="0"/>
          <w:numId w:val="6"/>
        </w:numPr>
        <w:spacing w:after="120"/>
        <w:ind w:left="851"/>
        <w:rPr>
          <w:rFonts w:ascii="Segoe UI" w:hAnsi="Segoe UI" w:cs="Segoe UI"/>
        </w:rPr>
      </w:pPr>
      <w:r w:rsidRPr="0002383E">
        <w:rPr>
          <w:rFonts w:ascii="Segoe UI" w:hAnsi="Segoe UI" w:cs="Segoe UI"/>
        </w:rPr>
        <w:t>I will establish the most effective way for me to manage breastfeeding on my return to work and define the support I need to achieve this</w:t>
      </w:r>
    </w:p>
    <w:p w14:paraId="065F13C4" w14:textId="2DEC0E09" w:rsidR="00D04B50" w:rsidRPr="0002383E" w:rsidRDefault="00D04B50" w:rsidP="00D63879">
      <w:pPr>
        <w:pStyle w:val="51Bodynospacebefore"/>
        <w:numPr>
          <w:ilvl w:val="0"/>
          <w:numId w:val="6"/>
        </w:numPr>
        <w:spacing w:after="120"/>
        <w:ind w:left="851"/>
        <w:rPr>
          <w:rFonts w:ascii="Segoe UI" w:hAnsi="Segoe UI" w:cs="Segoe UI"/>
        </w:rPr>
      </w:pPr>
      <w:r w:rsidRPr="0002383E">
        <w:rPr>
          <w:rFonts w:ascii="Segoe UI" w:hAnsi="Segoe UI" w:cs="Segoe UI"/>
        </w:rPr>
        <w:t>If I need to express breastmilk while at work, I will plan how best to manage this.</w:t>
      </w:r>
    </w:p>
    <w:p w14:paraId="2AA4552F" w14:textId="0279FEB8" w:rsidR="003A72D5" w:rsidRPr="0002383E" w:rsidRDefault="00B22F12" w:rsidP="00D63879">
      <w:pPr>
        <w:pStyle w:val="51Bodynospacebefore"/>
        <w:numPr>
          <w:ilvl w:val="0"/>
          <w:numId w:val="7"/>
        </w:numPr>
        <w:spacing w:after="120"/>
        <w:ind w:left="851"/>
        <w:rPr>
          <w:rFonts w:ascii="Segoe UI" w:hAnsi="Segoe UI" w:cs="Segoe UI"/>
        </w:rPr>
      </w:pPr>
      <w:r w:rsidRPr="0002383E">
        <w:rPr>
          <w:rFonts w:ascii="Segoe UI" w:hAnsi="Segoe UI" w:cs="Segoe UI"/>
        </w:rPr>
        <w:t xml:space="preserve">I will contact my employer to confirm my </w:t>
      </w:r>
      <w:proofErr w:type="gramStart"/>
      <w:r w:rsidRPr="0002383E">
        <w:rPr>
          <w:rFonts w:ascii="Segoe UI" w:hAnsi="Segoe UI" w:cs="Segoe UI"/>
        </w:rPr>
        <w:t>return to work</w:t>
      </w:r>
      <w:proofErr w:type="gramEnd"/>
      <w:r w:rsidRPr="0002383E">
        <w:rPr>
          <w:rFonts w:ascii="Segoe UI" w:hAnsi="Segoe UI" w:cs="Segoe UI"/>
        </w:rPr>
        <w:t xml:space="preserve"> date and discuss the details of my lactation breaks.</w:t>
      </w:r>
    </w:p>
    <w:p w14:paraId="5C4D9847" w14:textId="2BD1AB68" w:rsidR="008E0272" w:rsidRPr="0002383E" w:rsidRDefault="00A10089" w:rsidP="00D63879">
      <w:pPr>
        <w:pStyle w:val="51Bodynospacebefore"/>
        <w:numPr>
          <w:ilvl w:val="0"/>
          <w:numId w:val="8"/>
        </w:numPr>
        <w:spacing w:after="120"/>
        <w:ind w:left="851"/>
        <w:rPr>
          <w:rFonts w:ascii="Segoe UI" w:hAnsi="Segoe UI" w:cs="Segoe UI"/>
        </w:rPr>
      </w:pPr>
      <w:r w:rsidRPr="0002383E">
        <w:rPr>
          <w:rFonts w:ascii="Segoe UI" w:hAnsi="Segoe UI" w:cs="Segoe UI"/>
        </w:rPr>
        <w:t>I will decide on the best style of breast pump for my needs and decide whether to hire or buy one.</w:t>
      </w:r>
    </w:p>
    <w:p w14:paraId="26C88CFE" w14:textId="77777777" w:rsidR="00DA5908" w:rsidRPr="0002383E" w:rsidRDefault="00DA5908" w:rsidP="0002383E">
      <w:pPr>
        <w:pStyle w:val="1Head"/>
        <w:spacing w:after="120"/>
        <w:rPr>
          <w:rFonts w:ascii="Segoe UI" w:hAnsi="Segoe UI" w:cs="Segoe UI"/>
        </w:rPr>
      </w:pPr>
      <w:r w:rsidRPr="0002383E">
        <w:rPr>
          <w:rFonts w:ascii="Segoe UI" w:hAnsi="Segoe UI" w:cs="Segoe UI"/>
        </w:rPr>
        <w:t>One month before returning to work</w:t>
      </w:r>
    </w:p>
    <w:p w14:paraId="2D232ACD" w14:textId="29A14510" w:rsidR="008E0272" w:rsidRPr="0002383E" w:rsidRDefault="00DA5908" w:rsidP="00D63879">
      <w:pPr>
        <w:pStyle w:val="51Bodynospacebefore"/>
        <w:numPr>
          <w:ilvl w:val="0"/>
          <w:numId w:val="8"/>
        </w:numPr>
        <w:spacing w:after="120"/>
        <w:ind w:left="851"/>
        <w:rPr>
          <w:rFonts w:ascii="Segoe UI" w:hAnsi="Segoe UI" w:cs="Segoe UI"/>
        </w:rPr>
      </w:pPr>
      <w:r w:rsidRPr="0002383E">
        <w:rPr>
          <w:rFonts w:ascii="Segoe UI" w:hAnsi="Segoe UI" w:cs="Segoe UI"/>
        </w:rPr>
        <w:t>I will sort through my work wardrobe to determine which options are best for breastfeeding/expressing at work.</w:t>
      </w:r>
    </w:p>
    <w:p w14:paraId="4C5D493C" w14:textId="2E73F357" w:rsidR="00BA5FB0" w:rsidRPr="0002383E" w:rsidRDefault="00BA5FB0" w:rsidP="00D63879">
      <w:pPr>
        <w:pStyle w:val="51Bodynospacebefore"/>
        <w:numPr>
          <w:ilvl w:val="0"/>
          <w:numId w:val="8"/>
        </w:numPr>
        <w:spacing w:after="120"/>
        <w:ind w:left="851"/>
        <w:rPr>
          <w:rFonts w:ascii="Segoe UI" w:hAnsi="Segoe UI" w:cs="Segoe UI"/>
        </w:rPr>
      </w:pPr>
      <w:r w:rsidRPr="0002383E">
        <w:rPr>
          <w:rFonts w:ascii="Segoe UI" w:hAnsi="Segoe UI" w:cs="Segoe UI"/>
        </w:rPr>
        <w:t xml:space="preserve">I will think about ways to get </w:t>
      </w:r>
      <w:proofErr w:type="spellStart"/>
      <w:r w:rsidRPr="0002383E">
        <w:rPr>
          <w:rFonts w:ascii="Segoe UI" w:hAnsi="Segoe UI" w:cs="Segoe UI"/>
        </w:rPr>
        <w:t>organised</w:t>
      </w:r>
      <w:proofErr w:type="spellEnd"/>
      <w:r w:rsidRPr="0002383E">
        <w:rPr>
          <w:rFonts w:ascii="Segoe UI" w:hAnsi="Segoe UI" w:cs="Segoe UI"/>
        </w:rPr>
        <w:t xml:space="preserve"> at home and how I can simplify things</w:t>
      </w:r>
    </w:p>
    <w:p w14:paraId="06C12877" w14:textId="77777777" w:rsidR="00D01C48" w:rsidRPr="0002383E" w:rsidRDefault="00D01C48" w:rsidP="0002383E">
      <w:pPr>
        <w:pStyle w:val="1Head"/>
        <w:spacing w:after="120"/>
        <w:rPr>
          <w:rFonts w:ascii="Segoe UI" w:hAnsi="Segoe UI" w:cs="Segoe UI"/>
        </w:rPr>
      </w:pPr>
      <w:r w:rsidRPr="0002383E">
        <w:rPr>
          <w:rFonts w:ascii="Segoe UI" w:hAnsi="Segoe UI" w:cs="Segoe UI"/>
        </w:rPr>
        <w:t>One week before returning to work</w:t>
      </w:r>
    </w:p>
    <w:p w14:paraId="3458D37A" w14:textId="11A2A30B" w:rsidR="00D01C48" w:rsidRPr="0002383E" w:rsidRDefault="00D01C48" w:rsidP="00D63879">
      <w:pPr>
        <w:pStyle w:val="51Bodynospacebefore"/>
        <w:numPr>
          <w:ilvl w:val="0"/>
          <w:numId w:val="8"/>
        </w:numPr>
        <w:spacing w:after="120"/>
        <w:ind w:left="851"/>
        <w:rPr>
          <w:rFonts w:ascii="Segoe UI" w:hAnsi="Segoe UI" w:cs="Segoe UI"/>
        </w:rPr>
      </w:pPr>
      <w:r w:rsidRPr="0002383E">
        <w:rPr>
          <w:rFonts w:ascii="Segoe UI" w:hAnsi="Segoe UI" w:cs="Segoe UI"/>
        </w:rPr>
        <w:t>I will do a full practice run through my work morning schedule.</w:t>
      </w:r>
    </w:p>
    <w:p w14:paraId="5E2F97DA" w14:textId="2E1A8835" w:rsidR="00FE3A39" w:rsidRPr="0002383E" w:rsidRDefault="00FE3A39" w:rsidP="00D63879">
      <w:pPr>
        <w:pStyle w:val="51Bodynospacebefore"/>
        <w:numPr>
          <w:ilvl w:val="0"/>
          <w:numId w:val="8"/>
        </w:numPr>
        <w:spacing w:after="120"/>
        <w:ind w:left="851"/>
        <w:rPr>
          <w:rFonts w:ascii="Segoe UI" w:hAnsi="Segoe UI" w:cs="Segoe UI"/>
        </w:rPr>
      </w:pPr>
      <w:r w:rsidRPr="0002383E">
        <w:rPr>
          <w:rFonts w:ascii="Segoe UI" w:hAnsi="Segoe UI" w:cs="Segoe UI"/>
        </w:rPr>
        <w:t>If I plan to express breastmilk, I have estimated how much milk my baby will require and how this will be fed.</w:t>
      </w:r>
    </w:p>
    <w:p w14:paraId="29756E1E" w14:textId="72A5027E" w:rsidR="00282F51" w:rsidRPr="0002383E" w:rsidRDefault="00282F51" w:rsidP="00D63879">
      <w:pPr>
        <w:pStyle w:val="51Bodynospacebefore"/>
        <w:numPr>
          <w:ilvl w:val="0"/>
          <w:numId w:val="9"/>
        </w:numPr>
        <w:spacing w:after="120"/>
        <w:ind w:left="851"/>
        <w:rPr>
          <w:rFonts w:ascii="Segoe UI" w:hAnsi="Segoe UI" w:cs="Segoe UI"/>
        </w:rPr>
      </w:pPr>
      <w:r w:rsidRPr="0002383E">
        <w:rPr>
          <w:rFonts w:ascii="Segoe UI" w:hAnsi="Segoe UI" w:cs="Segoe UI"/>
        </w:rPr>
        <w:t>I will create a list of people who can help me with questions and concerns.</w:t>
      </w:r>
    </w:p>
    <w:p w14:paraId="5C20E24A" w14:textId="4B61FBDD" w:rsidR="00AE7579" w:rsidRPr="0002383E" w:rsidRDefault="00AE7579" w:rsidP="00D63879">
      <w:pPr>
        <w:pStyle w:val="51Bodynospacebefore"/>
        <w:numPr>
          <w:ilvl w:val="0"/>
          <w:numId w:val="11"/>
        </w:numPr>
        <w:spacing w:after="120"/>
        <w:ind w:left="851"/>
        <w:rPr>
          <w:rFonts w:ascii="Segoe UI" w:hAnsi="Segoe UI" w:cs="Segoe UI"/>
        </w:rPr>
      </w:pPr>
      <w:r w:rsidRPr="0002383E">
        <w:rPr>
          <w:rFonts w:ascii="Segoe UI" w:hAnsi="Segoe UI" w:cs="Segoe UI"/>
        </w:rPr>
        <w:t>I will put in place strategies to ensure I maintain a healthy work/life balance and look after myself.</w:t>
      </w:r>
    </w:p>
    <w:p w14:paraId="613A6550" w14:textId="0CCAD382" w:rsidR="00AE7579" w:rsidRDefault="00AE7579" w:rsidP="00AE7579">
      <w:pPr>
        <w:pStyle w:val="51Bodynospacebefore"/>
      </w:pPr>
    </w:p>
    <w:p w14:paraId="3D427ED4" w14:textId="7EF6EC3E" w:rsidR="007652A2" w:rsidRPr="007652A2" w:rsidRDefault="007652A2" w:rsidP="007652A2">
      <w:pPr>
        <w:pStyle w:val="51Bodynospacebefore"/>
        <w:jc w:val="center"/>
      </w:pPr>
      <w:r>
        <w:rPr>
          <w:noProof/>
        </w:rPr>
        <w:lastRenderedPageBreak/>
        <w:drawing>
          <wp:inline distT="0" distB="0" distL="0" distR="0" wp14:anchorId="4B125518" wp14:editId="29490CAB">
            <wp:extent cx="3370521" cy="972253"/>
            <wp:effectExtent l="0" t="0" r="1905" b="0"/>
            <wp:docPr id="26" name="Picture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86935" cy="976988"/>
                    </a:xfrm>
                    <a:prstGeom prst="rect">
                      <a:avLst/>
                    </a:prstGeom>
                    <a:noFill/>
                    <a:ln>
                      <a:noFill/>
                    </a:ln>
                  </pic:spPr>
                </pic:pic>
              </a:graphicData>
            </a:graphic>
          </wp:inline>
        </w:drawing>
      </w:r>
    </w:p>
    <w:p w14:paraId="69627975" w14:textId="0129D7A5" w:rsidR="007652A2" w:rsidRPr="0002383E" w:rsidRDefault="007652A2" w:rsidP="007652A2">
      <w:pPr>
        <w:pStyle w:val="51Bodynospacebefore"/>
        <w:spacing w:line="240" w:lineRule="auto"/>
        <w:jc w:val="center"/>
        <w:rPr>
          <w:rFonts w:ascii="Segoe UI Semibold" w:hAnsi="Segoe UI Semibold" w:cs="Segoe UI Semibold"/>
        </w:rPr>
      </w:pPr>
      <w:r w:rsidRPr="0002383E">
        <w:rPr>
          <w:rFonts w:ascii="Segoe UI Semibold" w:hAnsi="Segoe UI Semibold" w:cs="Segoe UI Semibold"/>
        </w:rPr>
        <w:t>For more information about the Breastfeeding Friendly Workplace Program please contact:</w:t>
      </w:r>
    </w:p>
    <w:p w14:paraId="074F0FF4" w14:textId="158F675E" w:rsidR="007652A2" w:rsidRPr="0002383E" w:rsidRDefault="00000000" w:rsidP="007652A2">
      <w:pPr>
        <w:pStyle w:val="51Bodynospacebefore"/>
        <w:spacing w:line="240" w:lineRule="auto"/>
        <w:jc w:val="center"/>
        <w:rPr>
          <w:rFonts w:ascii="Segoe UI" w:hAnsi="Segoe UI" w:cs="Segoe UI"/>
        </w:rPr>
      </w:pPr>
      <w:hyperlink r:id="rId14" w:history="1">
        <w:r w:rsidR="007652A2" w:rsidRPr="0002383E">
          <w:rPr>
            <w:rStyle w:val="Hyperlink"/>
            <w:rFonts w:ascii="Segoe UI" w:hAnsi="Segoe UI" w:cs="Segoe UI"/>
          </w:rPr>
          <w:t>bfwa@breastfeeding.asn.au</w:t>
        </w:r>
      </w:hyperlink>
    </w:p>
    <w:p w14:paraId="4C29586D" w14:textId="77777777" w:rsidR="00FE3A39" w:rsidRDefault="00FE3A39" w:rsidP="00D01C48">
      <w:pPr>
        <w:pStyle w:val="51Bodynospacebefore"/>
      </w:pPr>
    </w:p>
    <w:p w14:paraId="4284B7DA" w14:textId="77777777" w:rsidR="00FE3A39" w:rsidRDefault="00FE3A39" w:rsidP="00D01C48">
      <w:pPr>
        <w:pStyle w:val="51Bodynospacebefore"/>
      </w:pPr>
    </w:p>
    <w:p w14:paraId="7CA6B3CA" w14:textId="0FB39068" w:rsidR="00FE3A39" w:rsidRDefault="00197739" w:rsidP="00197739">
      <w:pPr>
        <w:pStyle w:val="51Bodynospacebefore"/>
        <w:jc w:val="center"/>
      </w:pPr>
      <w:r>
        <w:rPr>
          <w:noProof/>
        </w:rPr>
        <w:drawing>
          <wp:inline distT="0" distB="0" distL="0" distR="0" wp14:anchorId="2AEB0049" wp14:editId="69C07B9B">
            <wp:extent cx="3785191" cy="1008791"/>
            <wp:effectExtent l="0" t="0" r="0" b="0"/>
            <wp:docPr id="27" name="Picture 2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05878" cy="1014304"/>
                    </a:xfrm>
                    <a:prstGeom prst="rect">
                      <a:avLst/>
                    </a:prstGeom>
                    <a:noFill/>
                    <a:ln>
                      <a:noFill/>
                    </a:ln>
                  </pic:spPr>
                </pic:pic>
              </a:graphicData>
            </a:graphic>
          </wp:inline>
        </w:drawing>
      </w:r>
    </w:p>
    <w:p w14:paraId="26855F8D" w14:textId="77777777" w:rsidR="00BE5E11" w:rsidRDefault="00BE5E11" w:rsidP="00BE5E11">
      <w:pPr>
        <w:pStyle w:val="2Subhead"/>
        <w:spacing w:after="240"/>
      </w:pPr>
    </w:p>
    <w:p w14:paraId="0EEA522D" w14:textId="77777777" w:rsidR="00D63879" w:rsidRDefault="00D63879" w:rsidP="00BE5E11">
      <w:pPr>
        <w:pStyle w:val="2Subhead"/>
        <w:spacing w:after="240"/>
      </w:pPr>
    </w:p>
    <w:p w14:paraId="4DD4E57A" w14:textId="0F67AEC6" w:rsidR="00D63879" w:rsidRDefault="00D63879">
      <w:pPr>
        <w:rPr>
          <w:rFonts w:ascii="Poppins SemiBold" w:hAnsi="Poppins SemiBold" w:cs="Poppins SemiBold"/>
          <w:bCs/>
          <w:color w:val="F26322"/>
          <w:sz w:val="22"/>
          <w:szCs w:val="28"/>
        </w:rPr>
      </w:pPr>
      <w:r>
        <w:br w:type="page"/>
      </w:r>
    </w:p>
    <w:p w14:paraId="687754B0" w14:textId="0A2523A3" w:rsidR="006A012D" w:rsidRPr="0002383E" w:rsidRDefault="00BE5E11" w:rsidP="00BE5E11">
      <w:pPr>
        <w:pStyle w:val="2Subhead"/>
        <w:spacing w:after="240"/>
        <w:rPr>
          <w:rFonts w:ascii="Segoe UI Semibold" w:hAnsi="Segoe UI Semibold" w:cs="Segoe UI Semibold"/>
        </w:rPr>
      </w:pPr>
      <w:r w:rsidRPr="0002383E">
        <w:rPr>
          <w:rFonts w:ascii="Segoe UI Semibold" w:hAnsi="Segoe UI Semibold" w:cs="Segoe UI Semibold"/>
        </w:rPr>
        <w:lastRenderedPageBreak/>
        <w:t>Sample letter to employer</w:t>
      </w:r>
    </w:p>
    <w:p w14:paraId="210A1BAF" w14:textId="0FCDE282" w:rsidR="00FE3A39" w:rsidRPr="0002383E" w:rsidRDefault="006A012D" w:rsidP="00D01C48">
      <w:pPr>
        <w:pStyle w:val="51Bodynospacebefore"/>
        <w:rPr>
          <w:rFonts w:ascii="Segoe UI" w:hAnsi="Segoe UI" w:cs="Segoe UI"/>
        </w:rPr>
      </w:pPr>
      <w:r w:rsidRPr="0002383E">
        <w:rPr>
          <w:rFonts w:ascii="Segoe UI" w:hAnsi="Segoe UI" w:cs="Segoe UI"/>
        </w:rPr>
        <w:t>Below is a sample memo/letter to tell your manager about your breastfeeding needs. Please feel free to adapt this to use your own words and relate it to your specific work situation.</w:t>
      </w:r>
    </w:p>
    <w:p w14:paraId="168A2535" w14:textId="77777777" w:rsidR="006A012D" w:rsidRPr="0002383E" w:rsidRDefault="006A012D" w:rsidP="00D01C48">
      <w:pPr>
        <w:pStyle w:val="51Bodynospacebefore"/>
        <w:rPr>
          <w:rFonts w:ascii="Segoe UI" w:hAnsi="Segoe UI" w:cs="Segoe UI"/>
        </w:rPr>
      </w:pPr>
    </w:p>
    <w:p w14:paraId="6DD24E1C" w14:textId="77777777" w:rsidR="00DC0E5E" w:rsidRPr="0002383E" w:rsidRDefault="00DC0E5E" w:rsidP="00861EE5">
      <w:pPr>
        <w:pStyle w:val="51Bodynospacebefore"/>
        <w:spacing w:after="120"/>
        <w:rPr>
          <w:rFonts w:ascii="Segoe UI" w:hAnsi="Segoe UI" w:cs="Segoe UI"/>
          <w:b/>
          <w:bCs w:val="0"/>
        </w:rPr>
      </w:pPr>
      <w:r w:rsidRPr="0002383E">
        <w:rPr>
          <w:rFonts w:ascii="Segoe UI" w:hAnsi="Segoe UI" w:cs="Segoe UI"/>
          <w:b/>
          <w:bCs w:val="0"/>
        </w:rPr>
        <w:t>Re: Breastfeeding Support in the Workplace</w:t>
      </w:r>
    </w:p>
    <w:p w14:paraId="5D308EBB" w14:textId="64F9A61E" w:rsidR="00DC0E5E" w:rsidRPr="0002383E" w:rsidRDefault="00DC0E5E" w:rsidP="00861EE5">
      <w:pPr>
        <w:pStyle w:val="51Bodynospacebefore"/>
        <w:spacing w:after="120"/>
        <w:rPr>
          <w:rFonts w:ascii="Segoe UI" w:hAnsi="Segoe UI" w:cs="Segoe UI"/>
        </w:rPr>
      </w:pPr>
      <w:r w:rsidRPr="0002383E">
        <w:rPr>
          <w:rFonts w:ascii="Segoe UI" w:hAnsi="Segoe UI" w:cs="Segoe UI"/>
        </w:rPr>
        <w:t>I am grateful for the support I have received throughout my [years/months] of employment with [organisation]. It has been an exciting time for my family and I as we prepare for the birth of our child. To ease my transition back into the workplace, I would like to discuss some arrangements that will allow me to continue breastfeeding after I return to work.</w:t>
      </w:r>
    </w:p>
    <w:p w14:paraId="07557148" w14:textId="6F0CB7B0" w:rsidR="00DC0E5E" w:rsidRPr="0002383E" w:rsidRDefault="00DC0E5E" w:rsidP="00861EE5">
      <w:pPr>
        <w:pStyle w:val="51Bodynospacebefore"/>
        <w:spacing w:after="120"/>
        <w:rPr>
          <w:rFonts w:ascii="Segoe UI" w:hAnsi="Segoe UI" w:cs="Segoe UI"/>
        </w:rPr>
      </w:pPr>
      <w:r w:rsidRPr="0002383E">
        <w:rPr>
          <w:rFonts w:ascii="Segoe UI" w:hAnsi="Segoe UI" w:cs="Segoe UI"/>
        </w:rPr>
        <w:t>It is important for me to be able to continue breastfeeding when I return to work. Breastfeeding is recommended and supported by all health authorities because of the health implications for mothers and babies. Many organisations are now making it possible for women to continue breastfeeding after returning to work from maternity leave. I am hoping that we can agree on a plan that will allow me to breastfeed comfortably when I return to work. My immediate needs are:</w:t>
      </w:r>
    </w:p>
    <w:p w14:paraId="1730DE55" w14:textId="2C629A82" w:rsidR="00DC0E5E" w:rsidRPr="0002383E" w:rsidRDefault="00DC0E5E" w:rsidP="00861EE5">
      <w:pPr>
        <w:pStyle w:val="51Bodynospacebefore"/>
        <w:spacing w:after="120"/>
        <w:rPr>
          <w:rFonts w:ascii="Segoe UI" w:hAnsi="Segoe UI" w:cs="Segoe UI"/>
        </w:rPr>
      </w:pPr>
      <w:r w:rsidRPr="0002383E">
        <w:rPr>
          <w:rFonts w:ascii="Segoe UI" w:hAnsi="Segoe UI" w:cs="Segoe UI"/>
        </w:rPr>
        <w:t>1. Private lactation space with a lockable door and power point so that I can express breastmilk during the day. It only needs to be a</w:t>
      </w:r>
      <w:r w:rsidR="00861EE5" w:rsidRPr="0002383E">
        <w:rPr>
          <w:rFonts w:ascii="Segoe UI" w:hAnsi="Segoe UI" w:cs="Segoe UI"/>
        </w:rPr>
        <w:t xml:space="preserve"> </w:t>
      </w:r>
      <w:r w:rsidRPr="0002383E">
        <w:rPr>
          <w:rFonts w:ascii="Segoe UI" w:hAnsi="Segoe UI" w:cs="Segoe UI"/>
        </w:rPr>
        <w:t>small area to fit a comfortable chair and a small low table to place my equipment.</w:t>
      </w:r>
    </w:p>
    <w:p w14:paraId="48CE2C3C" w14:textId="77777777" w:rsidR="00DC0E5E" w:rsidRPr="0002383E" w:rsidRDefault="00DC0E5E" w:rsidP="00861EE5">
      <w:pPr>
        <w:pStyle w:val="51Bodynospacebefore"/>
        <w:spacing w:after="120"/>
        <w:rPr>
          <w:rFonts w:ascii="Segoe UI" w:hAnsi="Segoe UI" w:cs="Segoe UI"/>
        </w:rPr>
      </w:pPr>
      <w:r w:rsidRPr="0002383E">
        <w:rPr>
          <w:rFonts w:ascii="Segoe UI" w:hAnsi="Segoe UI" w:cs="Segoe UI"/>
        </w:rPr>
        <w:t>2. Access to a refrigerator to store breastmilk.</w:t>
      </w:r>
    </w:p>
    <w:p w14:paraId="0BE8D3BE" w14:textId="59F99D49" w:rsidR="00DC0E5E" w:rsidRPr="0002383E" w:rsidRDefault="00DC0E5E" w:rsidP="00861EE5">
      <w:pPr>
        <w:pStyle w:val="51Bodynospacebefore"/>
        <w:spacing w:after="120"/>
        <w:rPr>
          <w:rFonts w:ascii="Segoe UI" w:hAnsi="Segoe UI" w:cs="Segoe UI"/>
        </w:rPr>
      </w:pPr>
      <w:r w:rsidRPr="0002383E">
        <w:rPr>
          <w:rFonts w:ascii="Segoe UI" w:hAnsi="Segoe UI" w:cs="Segoe UI"/>
        </w:rPr>
        <w:t>3. Flexibility to use break times to express breastmilk. I will need to express breastmilk about 2-3 times throughout an 8-hour</w:t>
      </w:r>
      <w:r w:rsidR="00861EE5" w:rsidRPr="0002383E">
        <w:rPr>
          <w:rFonts w:ascii="Segoe UI" w:hAnsi="Segoe UI" w:cs="Segoe UI"/>
        </w:rPr>
        <w:t xml:space="preserve"> </w:t>
      </w:r>
      <w:r w:rsidRPr="0002383E">
        <w:rPr>
          <w:rFonts w:ascii="Segoe UI" w:hAnsi="Segoe UI" w:cs="Segoe UI"/>
        </w:rPr>
        <w:t>workday, to prevent blocked ducts, mastitis, and maintain my milk supply. Expressing will take approximately 10-15 minutes (plus</w:t>
      </w:r>
      <w:r w:rsidR="00861EE5" w:rsidRPr="0002383E">
        <w:rPr>
          <w:rFonts w:ascii="Segoe UI" w:hAnsi="Segoe UI" w:cs="Segoe UI"/>
        </w:rPr>
        <w:t xml:space="preserve"> </w:t>
      </w:r>
      <w:r w:rsidRPr="0002383E">
        <w:rPr>
          <w:rFonts w:ascii="Segoe UI" w:hAnsi="Segoe UI" w:cs="Segoe UI"/>
        </w:rPr>
        <w:t>time to get to and from the lactation space). There may be occasions when I will need to express breastmilk outside of these</w:t>
      </w:r>
      <w:r w:rsidR="00861EE5" w:rsidRPr="0002383E">
        <w:rPr>
          <w:rFonts w:ascii="Segoe UI" w:hAnsi="Segoe UI" w:cs="Segoe UI"/>
        </w:rPr>
        <w:t xml:space="preserve"> </w:t>
      </w:r>
      <w:r w:rsidRPr="0002383E">
        <w:rPr>
          <w:rFonts w:ascii="Segoe UI" w:hAnsi="Segoe UI" w:cs="Segoe UI"/>
        </w:rPr>
        <w:t>allotted breaks. Would it be possible to use extra work time or discuss options for making up the time if necessary?</w:t>
      </w:r>
    </w:p>
    <w:p w14:paraId="3F0F543C" w14:textId="5A5390AC" w:rsidR="00DC0E5E" w:rsidRPr="0002383E" w:rsidRDefault="00DC0E5E" w:rsidP="00861EE5">
      <w:pPr>
        <w:pStyle w:val="51Bodynospacebefore"/>
        <w:spacing w:after="120"/>
        <w:rPr>
          <w:rFonts w:ascii="Segoe UI" w:hAnsi="Segoe UI" w:cs="Segoe UI"/>
        </w:rPr>
      </w:pPr>
      <w:r w:rsidRPr="0002383E">
        <w:rPr>
          <w:rFonts w:ascii="Segoe UI" w:hAnsi="Segoe UI" w:cs="Segoe UI"/>
        </w:rPr>
        <w:t>Knowing my organisation is making it possible for me to keep breastfeeding helps me feel more comfortable with leaving my</w:t>
      </w:r>
      <w:r w:rsidR="00861EE5" w:rsidRPr="0002383E">
        <w:rPr>
          <w:rFonts w:ascii="Segoe UI" w:hAnsi="Segoe UI" w:cs="Segoe UI"/>
        </w:rPr>
        <w:t xml:space="preserve"> </w:t>
      </w:r>
      <w:r w:rsidRPr="0002383E">
        <w:rPr>
          <w:rFonts w:ascii="Segoe UI" w:hAnsi="Segoe UI" w:cs="Segoe UI"/>
        </w:rPr>
        <w:t>baby to come back to work. I look forward to discussing this with you.</w:t>
      </w:r>
    </w:p>
    <w:p w14:paraId="4A1F557E" w14:textId="77777777" w:rsidR="00DC0E5E" w:rsidRPr="0002383E" w:rsidRDefault="00DC0E5E" w:rsidP="00861EE5">
      <w:pPr>
        <w:pStyle w:val="51Bodynospacebefore"/>
        <w:spacing w:after="120"/>
        <w:rPr>
          <w:rFonts w:ascii="Segoe UI" w:hAnsi="Segoe UI" w:cs="Segoe UI"/>
        </w:rPr>
      </w:pPr>
      <w:r w:rsidRPr="0002383E">
        <w:rPr>
          <w:rFonts w:ascii="Segoe UI" w:hAnsi="Segoe UI" w:cs="Segoe UI"/>
        </w:rPr>
        <w:t>Sincerely,</w:t>
      </w:r>
    </w:p>
    <w:p w14:paraId="5015F8A8" w14:textId="2F1F987E" w:rsidR="00FE3A39" w:rsidRPr="0002383E" w:rsidRDefault="00DC0E5E" w:rsidP="00861EE5">
      <w:pPr>
        <w:pStyle w:val="51Bodynospacebefore"/>
        <w:spacing w:after="120"/>
        <w:rPr>
          <w:rFonts w:ascii="Segoe UI" w:hAnsi="Segoe UI" w:cs="Segoe UI"/>
        </w:rPr>
      </w:pPr>
      <w:r w:rsidRPr="0002383E">
        <w:rPr>
          <w:rFonts w:ascii="Segoe UI" w:hAnsi="Segoe UI" w:cs="Segoe UI"/>
        </w:rPr>
        <w:t>[Insert your name]</w:t>
      </w:r>
      <w:r w:rsidRPr="0002383E">
        <w:rPr>
          <w:rFonts w:ascii="Segoe UI" w:hAnsi="Segoe UI" w:cs="Segoe UI"/>
        </w:rPr>
        <w:cr/>
      </w:r>
    </w:p>
    <w:sectPr w:rsidR="00FE3A39" w:rsidRPr="0002383E" w:rsidSect="00D63879">
      <w:headerReference w:type="default" r:id="rId16"/>
      <w:footerReference w:type="default" r:id="rId17"/>
      <w:footerReference w:type="first" r:id="rId18"/>
      <w:pgSz w:w="11901" w:h="16840" w:code="1"/>
      <w:pgMar w:top="2410" w:right="1128" w:bottom="1418" w:left="1134" w:header="709"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F364C" w14:textId="77777777" w:rsidR="00EF4FC7" w:rsidRDefault="00EF4FC7">
      <w:r>
        <w:separator/>
      </w:r>
    </w:p>
  </w:endnote>
  <w:endnote w:type="continuationSeparator" w:id="0">
    <w:p w14:paraId="3FD32A6B" w14:textId="77777777" w:rsidR="00EF4FC7" w:rsidRDefault="00EF4FC7">
      <w:r>
        <w:continuationSeparator/>
      </w:r>
    </w:p>
  </w:endnote>
  <w:endnote w:type="continuationNotice" w:id="1">
    <w:p w14:paraId="14A486F3" w14:textId="77777777" w:rsidR="00EF4FC7" w:rsidRDefault="00EF4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69741" w14:textId="55AECB47" w:rsidR="00E93D2E" w:rsidRPr="002024DC" w:rsidRDefault="00D63879" w:rsidP="00D63879">
    <w:pPr>
      <w:pStyle w:val="Footer"/>
      <w:tabs>
        <w:tab w:val="clear" w:pos="4320"/>
        <w:tab w:val="clear" w:pos="8640"/>
        <w:tab w:val="right" w:pos="9900"/>
      </w:tabs>
      <w:rPr>
        <w:rFonts w:ascii="Poppins" w:hAnsi="Poppins" w:cs="Poppins"/>
        <w:i/>
        <w:sz w:val="14"/>
        <w:szCs w:val="14"/>
      </w:rPr>
    </w:pPr>
    <w:r>
      <w:rPr>
        <w:rFonts w:ascii="Poppins" w:hAnsi="Poppins" w:cs="Poppins"/>
        <w:i/>
        <w:sz w:val="14"/>
        <w:szCs w:val="14"/>
      </w:rPr>
      <w:t>Breastfeeding and Working Plan</w:t>
    </w:r>
    <w:r w:rsidR="00E93D2E" w:rsidRPr="002024DC">
      <w:rPr>
        <w:rFonts w:ascii="Poppins" w:hAnsi="Poppins" w:cs="Poppins"/>
        <w:i/>
        <w:sz w:val="14"/>
        <w:szCs w:val="14"/>
      </w:rPr>
      <w:t xml:space="preserve"> V</w:t>
    </w:r>
    <w:r w:rsidR="00A6098C">
      <w:rPr>
        <w:rFonts w:ascii="Poppins" w:hAnsi="Poppins" w:cs="Poppins"/>
        <w:i/>
        <w:sz w:val="14"/>
        <w:szCs w:val="14"/>
      </w:rPr>
      <w:t>2</w:t>
    </w:r>
    <w:r w:rsidR="00E93D2E" w:rsidRPr="002024DC">
      <w:rPr>
        <w:rFonts w:ascii="Poppins" w:hAnsi="Poppins" w:cs="Poppins"/>
        <w:i/>
        <w:sz w:val="14"/>
        <w:szCs w:val="14"/>
      </w:rPr>
      <w:t xml:space="preserve"> </w:t>
    </w:r>
    <w:r w:rsidR="00A6098C">
      <w:rPr>
        <w:rFonts w:ascii="Poppins" w:hAnsi="Poppins" w:cs="Poppins"/>
        <w:i/>
        <w:sz w:val="14"/>
        <w:szCs w:val="14"/>
      </w:rPr>
      <w:t>October</w:t>
    </w:r>
    <w:r w:rsidR="003E794A" w:rsidRPr="002024DC">
      <w:rPr>
        <w:rFonts w:ascii="Poppins" w:hAnsi="Poppins" w:cs="Poppins"/>
        <w:i/>
        <w:sz w:val="14"/>
        <w:szCs w:val="14"/>
      </w:rPr>
      <w:t xml:space="preserve"> 2022</w:t>
    </w:r>
  </w:p>
  <w:p w14:paraId="4F256903" w14:textId="4E1BAFA7" w:rsidR="00DD515C" w:rsidRPr="00F16CB9" w:rsidRDefault="00E93D2E" w:rsidP="00D63879">
    <w:pPr>
      <w:pStyle w:val="Footer"/>
      <w:tabs>
        <w:tab w:val="clear" w:pos="4320"/>
        <w:tab w:val="clear" w:pos="8640"/>
        <w:tab w:val="right" w:pos="9900"/>
      </w:tabs>
      <w:rPr>
        <w:rFonts w:ascii="Century Gothic" w:hAnsi="Century Gothic"/>
        <w:i/>
        <w:sz w:val="14"/>
        <w:szCs w:val="14"/>
      </w:rPr>
    </w:pPr>
    <w:r w:rsidRPr="002024DC">
      <w:rPr>
        <w:rFonts w:ascii="Poppins SemiBold" w:hAnsi="Poppins SemiBold" w:cs="Poppins SemiBold"/>
        <w:bCs/>
        <w:i/>
        <w:sz w:val="14"/>
        <w:szCs w:val="14"/>
      </w:rPr>
      <w:t>© Australian Breastfeeding Association 20</w:t>
    </w:r>
    <w:r w:rsidR="00F16CB9" w:rsidRPr="002024DC">
      <w:rPr>
        <w:rFonts w:ascii="Poppins SemiBold" w:hAnsi="Poppins SemiBold" w:cs="Poppins SemiBold"/>
        <w:bCs/>
        <w:i/>
        <w:sz w:val="14"/>
        <w:szCs w:val="14"/>
      </w:rPr>
      <w:t>2</w:t>
    </w:r>
    <w:r w:rsidR="003E794A" w:rsidRPr="002024DC">
      <w:rPr>
        <w:rFonts w:ascii="Poppins SemiBold" w:hAnsi="Poppins SemiBold" w:cs="Poppins SemiBold"/>
        <w:bCs/>
        <w:i/>
        <w:sz w:val="14"/>
        <w:szCs w:val="14"/>
      </w:rPr>
      <w:t>2</w:t>
    </w:r>
    <w:r w:rsidRPr="003136E5">
      <w:rPr>
        <w:rFonts w:ascii="Century Gothic" w:hAnsi="Century Gothic"/>
        <w:i/>
        <w:sz w:val="14"/>
        <w:szCs w:val="14"/>
      </w:rPr>
      <w:tab/>
    </w:r>
    <w:r w:rsidRPr="00E93D2E">
      <w:rPr>
        <w:rFonts w:ascii="Century Gothic" w:hAnsi="Century Gothic"/>
        <w:i/>
        <w:sz w:val="14"/>
        <w:szCs w:val="14"/>
      </w:rPr>
      <w:fldChar w:fldCharType="begin"/>
    </w:r>
    <w:r w:rsidRPr="00E93D2E">
      <w:rPr>
        <w:rFonts w:ascii="Century Gothic" w:hAnsi="Century Gothic"/>
        <w:i/>
        <w:sz w:val="14"/>
        <w:szCs w:val="14"/>
      </w:rPr>
      <w:instrText xml:space="preserve"> PAGE   \* MERGEFORMAT </w:instrText>
    </w:r>
    <w:r w:rsidRPr="00E93D2E">
      <w:rPr>
        <w:rFonts w:ascii="Century Gothic" w:hAnsi="Century Gothic"/>
        <w:i/>
        <w:sz w:val="14"/>
        <w:szCs w:val="14"/>
      </w:rPr>
      <w:fldChar w:fldCharType="separate"/>
    </w:r>
    <w:r w:rsidR="00EE2735">
      <w:rPr>
        <w:rFonts w:ascii="Century Gothic" w:hAnsi="Century Gothic"/>
        <w:i/>
        <w:noProof/>
        <w:sz w:val="14"/>
        <w:szCs w:val="14"/>
      </w:rPr>
      <w:t>1</w:t>
    </w:r>
    <w:r w:rsidRPr="00E93D2E">
      <w:rPr>
        <w:rFonts w:ascii="Century Gothic" w:hAnsi="Century Gothic"/>
        <w:i/>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EFBC" w14:textId="77777777" w:rsidR="00DD515C" w:rsidRPr="003136E5" w:rsidRDefault="00E93D2E" w:rsidP="0029013D">
    <w:pPr>
      <w:pStyle w:val="Footer"/>
      <w:tabs>
        <w:tab w:val="clear" w:pos="4320"/>
        <w:tab w:val="clear" w:pos="8640"/>
        <w:tab w:val="right" w:pos="9900"/>
      </w:tabs>
      <w:rPr>
        <w:rFonts w:ascii="Century Gothic" w:hAnsi="Century Gothic"/>
        <w:i/>
        <w:sz w:val="14"/>
        <w:szCs w:val="14"/>
      </w:rPr>
    </w:pPr>
    <w:r>
      <w:rPr>
        <w:rFonts w:ascii="Century Gothic" w:hAnsi="Century Gothic"/>
        <w:i/>
        <w:sz w:val="14"/>
        <w:szCs w:val="14"/>
      </w:rPr>
      <w:t xml:space="preserve">BFW </w:t>
    </w:r>
    <w:r w:rsidR="00DD515C" w:rsidRPr="003136E5">
      <w:rPr>
        <w:rFonts w:ascii="Century Gothic" w:hAnsi="Century Gothic"/>
        <w:i/>
        <w:sz w:val="14"/>
        <w:szCs w:val="14"/>
      </w:rPr>
      <w:t>Breastfeeding Policy</w:t>
    </w:r>
    <w:r w:rsidR="008E2F96">
      <w:rPr>
        <w:rFonts w:ascii="Century Gothic" w:hAnsi="Century Gothic"/>
        <w:i/>
        <w:sz w:val="14"/>
        <w:szCs w:val="14"/>
      </w:rPr>
      <w:t xml:space="preserve"> Template</w:t>
    </w:r>
    <w:r>
      <w:rPr>
        <w:rFonts w:ascii="Century Gothic" w:hAnsi="Century Gothic"/>
        <w:i/>
        <w:sz w:val="14"/>
        <w:szCs w:val="14"/>
      </w:rPr>
      <w:t xml:space="preserve"> V1 1014</w:t>
    </w:r>
  </w:p>
  <w:p w14:paraId="495F9E51" w14:textId="77777777" w:rsidR="00DD515C" w:rsidRPr="003136E5" w:rsidRDefault="00DD515C" w:rsidP="0066291D">
    <w:pPr>
      <w:pStyle w:val="Footer"/>
      <w:tabs>
        <w:tab w:val="clear" w:pos="4320"/>
        <w:tab w:val="clear" w:pos="8640"/>
        <w:tab w:val="right" w:pos="9900"/>
      </w:tabs>
      <w:rPr>
        <w:rFonts w:ascii="Century Gothic" w:hAnsi="Century Gothic"/>
        <w:i/>
        <w:sz w:val="14"/>
        <w:szCs w:val="14"/>
      </w:rPr>
    </w:pPr>
    <w:r w:rsidRPr="003136E5">
      <w:rPr>
        <w:rFonts w:ascii="Century Gothic" w:hAnsi="Century Gothic"/>
        <w:b/>
        <w:i/>
        <w:sz w:val="14"/>
        <w:szCs w:val="14"/>
      </w:rPr>
      <w:t>© Australian Brea</w:t>
    </w:r>
    <w:r w:rsidR="00A36EA8">
      <w:rPr>
        <w:rFonts w:ascii="Century Gothic" w:hAnsi="Century Gothic"/>
        <w:b/>
        <w:i/>
        <w:sz w:val="14"/>
        <w:szCs w:val="14"/>
      </w:rPr>
      <w:t>stfeeding Association 201</w:t>
    </w:r>
    <w:r w:rsidR="00630E25">
      <w:rPr>
        <w:rFonts w:ascii="Century Gothic" w:hAnsi="Century Gothic"/>
        <w:b/>
        <w:i/>
        <w:sz w:val="14"/>
        <w:szCs w:val="14"/>
      </w:rPr>
      <w:t>4</w:t>
    </w:r>
    <w:r w:rsidRPr="003136E5">
      <w:rPr>
        <w:rFonts w:ascii="Century Gothic" w:hAnsi="Century Gothic"/>
        <w:i/>
        <w:sz w:val="14"/>
        <w:szCs w:val="14"/>
      </w:rPr>
      <w:tab/>
    </w:r>
    <w:r w:rsidR="00E93D2E" w:rsidRPr="00E93D2E">
      <w:rPr>
        <w:rFonts w:ascii="Century Gothic" w:hAnsi="Century Gothic"/>
        <w:i/>
        <w:sz w:val="14"/>
        <w:szCs w:val="14"/>
      </w:rPr>
      <w:fldChar w:fldCharType="begin"/>
    </w:r>
    <w:r w:rsidR="00E93D2E" w:rsidRPr="00E93D2E">
      <w:rPr>
        <w:rFonts w:ascii="Century Gothic" w:hAnsi="Century Gothic"/>
        <w:i/>
        <w:sz w:val="14"/>
        <w:szCs w:val="14"/>
      </w:rPr>
      <w:instrText xml:space="preserve"> PAGE   \* MERGEFORMAT </w:instrText>
    </w:r>
    <w:r w:rsidR="00E93D2E" w:rsidRPr="00E93D2E">
      <w:rPr>
        <w:rFonts w:ascii="Century Gothic" w:hAnsi="Century Gothic"/>
        <w:i/>
        <w:sz w:val="14"/>
        <w:szCs w:val="14"/>
      </w:rPr>
      <w:fldChar w:fldCharType="separate"/>
    </w:r>
    <w:r w:rsidR="00BC2466">
      <w:rPr>
        <w:rFonts w:ascii="Century Gothic" w:hAnsi="Century Gothic"/>
        <w:i/>
        <w:noProof/>
        <w:sz w:val="14"/>
        <w:szCs w:val="14"/>
      </w:rPr>
      <w:t>1</w:t>
    </w:r>
    <w:r w:rsidR="00E93D2E" w:rsidRPr="00E93D2E">
      <w:rPr>
        <w:rFonts w:ascii="Century Gothic" w:hAnsi="Century Gothic"/>
        <w:i/>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DB0AD" w14:textId="77777777" w:rsidR="00EF4FC7" w:rsidRDefault="00EF4FC7">
      <w:r>
        <w:separator/>
      </w:r>
    </w:p>
  </w:footnote>
  <w:footnote w:type="continuationSeparator" w:id="0">
    <w:p w14:paraId="4E62F991" w14:textId="77777777" w:rsidR="00EF4FC7" w:rsidRDefault="00EF4FC7">
      <w:r>
        <w:continuationSeparator/>
      </w:r>
    </w:p>
  </w:footnote>
  <w:footnote w:type="continuationNotice" w:id="1">
    <w:p w14:paraId="7EB12D6C" w14:textId="77777777" w:rsidR="00EF4FC7" w:rsidRDefault="00EF4F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5A3F" w14:textId="4F290C0C" w:rsidR="00EC06D1" w:rsidRDefault="00EC5D32" w:rsidP="00EC5D32">
    <w:pPr>
      <w:pStyle w:val="Header"/>
      <w:jc w:val="right"/>
      <w:rPr>
        <w:rFonts w:ascii="Poppins SemiBold" w:hAnsi="Poppins SemiBold" w:cs="Poppins SemiBold"/>
        <w:color w:val="FFFFFF" w:themeColor="background1"/>
        <w:sz w:val="32"/>
        <w:szCs w:val="20"/>
        <w:lang w:val="en-AU"/>
      </w:rPr>
    </w:pPr>
    <w:r w:rsidRPr="00C9472D">
      <w:rPr>
        <w:rFonts w:ascii="Poppins SemiBold" w:hAnsi="Poppins SemiBold" w:cs="Poppins SemiBold"/>
        <w:noProof/>
        <w:color w:val="FFFFFF" w:themeColor="background1"/>
        <w:sz w:val="32"/>
        <w:szCs w:val="20"/>
        <w:lang w:val="en-AU"/>
      </w:rPr>
      <w:drawing>
        <wp:anchor distT="0" distB="0" distL="114300" distR="114300" simplePos="0" relativeHeight="251658240" behindDoc="1" locked="0" layoutInCell="1" allowOverlap="1" wp14:anchorId="273EAE67" wp14:editId="688C14BA">
          <wp:simplePos x="0" y="0"/>
          <wp:positionH relativeFrom="page">
            <wp:posOffset>0</wp:posOffset>
          </wp:positionH>
          <wp:positionV relativeFrom="page">
            <wp:posOffset>0</wp:posOffset>
          </wp:positionV>
          <wp:extent cx="7545600" cy="1141200"/>
          <wp:effectExtent l="0" t="0" r="0" b="1905"/>
          <wp:wrapNone/>
          <wp:docPr id="10" name="Picture 10"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5600" cy="1141200"/>
                  </a:xfrm>
                  <a:prstGeom prst="rect">
                    <a:avLst/>
                  </a:prstGeom>
                </pic:spPr>
              </pic:pic>
            </a:graphicData>
          </a:graphic>
          <wp14:sizeRelH relativeFrom="margin">
            <wp14:pctWidth>0</wp14:pctWidth>
          </wp14:sizeRelH>
          <wp14:sizeRelV relativeFrom="margin">
            <wp14:pctHeight>0</wp14:pctHeight>
          </wp14:sizeRelV>
        </wp:anchor>
      </w:drawing>
    </w:r>
    <w:r w:rsidR="00647BBA">
      <w:rPr>
        <w:rFonts w:ascii="Poppins SemiBold" w:hAnsi="Poppins SemiBold" w:cs="Poppins SemiBold"/>
        <w:color w:val="FFFFFF" w:themeColor="background1"/>
        <w:sz w:val="32"/>
        <w:szCs w:val="20"/>
        <w:lang w:val="en-AU"/>
      </w:rPr>
      <w:t>My Breastfeeding and Workplan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5F44"/>
    <w:multiLevelType w:val="hybridMultilevel"/>
    <w:tmpl w:val="DFDC78BE"/>
    <w:lvl w:ilvl="0" w:tplc="E5769BB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B91392"/>
    <w:multiLevelType w:val="hybridMultilevel"/>
    <w:tmpl w:val="6618183E"/>
    <w:lvl w:ilvl="0" w:tplc="E5769BB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0874B2"/>
    <w:multiLevelType w:val="hybridMultilevel"/>
    <w:tmpl w:val="41F275B8"/>
    <w:lvl w:ilvl="0" w:tplc="7E863D68">
      <w:start w:val="1"/>
      <w:numFmt w:val="decimal"/>
      <w:pStyle w:val="61Numberedbullet"/>
      <w:lvlText w:val="%1."/>
      <w:lvlJc w:val="left"/>
      <w:pPr>
        <w:tabs>
          <w:tab w:val="num" w:pos="851"/>
        </w:tabs>
        <w:ind w:left="284" w:firstLine="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2C137EDB"/>
    <w:multiLevelType w:val="hybridMultilevel"/>
    <w:tmpl w:val="BC268912"/>
    <w:lvl w:ilvl="0" w:tplc="E5769BB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DA1902"/>
    <w:multiLevelType w:val="hybridMultilevel"/>
    <w:tmpl w:val="B0A8AB92"/>
    <w:lvl w:ilvl="0" w:tplc="9D1EF030">
      <w:start w:val="1"/>
      <w:numFmt w:val="bullet"/>
      <w:pStyle w:val="6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DA1C14"/>
    <w:multiLevelType w:val="hybridMultilevel"/>
    <w:tmpl w:val="6180CF34"/>
    <w:lvl w:ilvl="0" w:tplc="E5769BB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0B2CFA"/>
    <w:multiLevelType w:val="hybridMultilevel"/>
    <w:tmpl w:val="EFAACE26"/>
    <w:lvl w:ilvl="0" w:tplc="E5769BB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886369"/>
    <w:multiLevelType w:val="hybridMultilevel"/>
    <w:tmpl w:val="FCBE9C3E"/>
    <w:lvl w:ilvl="0" w:tplc="E5769BB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55190F"/>
    <w:multiLevelType w:val="hybridMultilevel"/>
    <w:tmpl w:val="9D345BFC"/>
    <w:lvl w:ilvl="0" w:tplc="E5769BB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5B60A26"/>
    <w:multiLevelType w:val="hybridMultilevel"/>
    <w:tmpl w:val="30DCF726"/>
    <w:lvl w:ilvl="0" w:tplc="E5769BB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ED2D14"/>
    <w:multiLevelType w:val="hybridMultilevel"/>
    <w:tmpl w:val="EF960886"/>
    <w:lvl w:ilvl="0" w:tplc="E5769BB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4157677">
    <w:abstractNumId w:val="4"/>
  </w:num>
  <w:num w:numId="2" w16cid:durableId="662464468">
    <w:abstractNumId w:val="2"/>
  </w:num>
  <w:num w:numId="3" w16cid:durableId="2118866657">
    <w:abstractNumId w:val="5"/>
  </w:num>
  <w:num w:numId="4" w16cid:durableId="1558127831">
    <w:abstractNumId w:val="1"/>
  </w:num>
  <w:num w:numId="5" w16cid:durableId="1396583115">
    <w:abstractNumId w:val="9"/>
  </w:num>
  <w:num w:numId="6" w16cid:durableId="390080196">
    <w:abstractNumId w:val="10"/>
  </w:num>
  <w:num w:numId="7" w16cid:durableId="1581594389">
    <w:abstractNumId w:val="8"/>
  </w:num>
  <w:num w:numId="8" w16cid:durableId="370417834">
    <w:abstractNumId w:val="7"/>
  </w:num>
  <w:num w:numId="9" w16cid:durableId="1153106494">
    <w:abstractNumId w:val="6"/>
  </w:num>
  <w:num w:numId="10" w16cid:durableId="1843082827">
    <w:abstractNumId w:val="0"/>
  </w:num>
  <w:num w:numId="11" w16cid:durableId="13040401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84D"/>
    <w:rsid w:val="000023DF"/>
    <w:rsid w:val="00005429"/>
    <w:rsid w:val="00006BF7"/>
    <w:rsid w:val="00014ED5"/>
    <w:rsid w:val="000156A6"/>
    <w:rsid w:val="00017E27"/>
    <w:rsid w:val="000205A5"/>
    <w:rsid w:val="0002383E"/>
    <w:rsid w:val="0002468B"/>
    <w:rsid w:val="0003187A"/>
    <w:rsid w:val="00032E06"/>
    <w:rsid w:val="0003551B"/>
    <w:rsid w:val="00050125"/>
    <w:rsid w:val="0005577C"/>
    <w:rsid w:val="00064EEF"/>
    <w:rsid w:val="000674F4"/>
    <w:rsid w:val="00074F77"/>
    <w:rsid w:val="00076045"/>
    <w:rsid w:val="00077D7A"/>
    <w:rsid w:val="00081119"/>
    <w:rsid w:val="000826FA"/>
    <w:rsid w:val="00083608"/>
    <w:rsid w:val="000856C5"/>
    <w:rsid w:val="0008593F"/>
    <w:rsid w:val="00087A58"/>
    <w:rsid w:val="000929F2"/>
    <w:rsid w:val="000B29B3"/>
    <w:rsid w:val="000B2AEA"/>
    <w:rsid w:val="000B4AE5"/>
    <w:rsid w:val="000B6ECD"/>
    <w:rsid w:val="000C39A8"/>
    <w:rsid w:val="000C3E4B"/>
    <w:rsid w:val="000C3E64"/>
    <w:rsid w:val="000C67A9"/>
    <w:rsid w:val="000C7261"/>
    <w:rsid w:val="000D041E"/>
    <w:rsid w:val="000D1CCB"/>
    <w:rsid w:val="000D4EEE"/>
    <w:rsid w:val="000E0084"/>
    <w:rsid w:val="000E0220"/>
    <w:rsid w:val="000E1E43"/>
    <w:rsid w:val="000E3C0C"/>
    <w:rsid w:val="000F3F99"/>
    <w:rsid w:val="000F42B1"/>
    <w:rsid w:val="000F4D5D"/>
    <w:rsid w:val="00100569"/>
    <w:rsid w:val="00102EF2"/>
    <w:rsid w:val="00103B26"/>
    <w:rsid w:val="001145EA"/>
    <w:rsid w:val="00126E77"/>
    <w:rsid w:val="00127E94"/>
    <w:rsid w:val="00130AF4"/>
    <w:rsid w:val="00137C92"/>
    <w:rsid w:val="001470BE"/>
    <w:rsid w:val="00150822"/>
    <w:rsid w:val="00152527"/>
    <w:rsid w:val="0015576F"/>
    <w:rsid w:val="00157B47"/>
    <w:rsid w:val="0016232A"/>
    <w:rsid w:val="00170577"/>
    <w:rsid w:val="001715FA"/>
    <w:rsid w:val="00173FB5"/>
    <w:rsid w:val="00174A60"/>
    <w:rsid w:val="00176E18"/>
    <w:rsid w:val="00181109"/>
    <w:rsid w:val="00197739"/>
    <w:rsid w:val="001A1B88"/>
    <w:rsid w:val="001A21A9"/>
    <w:rsid w:val="001A4734"/>
    <w:rsid w:val="001A7D62"/>
    <w:rsid w:val="001C12E4"/>
    <w:rsid w:val="001C2080"/>
    <w:rsid w:val="001C2195"/>
    <w:rsid w:val="001C72DE"/>
    <w:rsid w:val="001D09AD"/>
    <w:rsid w:val="001D0CA3"/>
    <w:rsid w:val="001D2711"/>
    <w:rsid w:val="001D3DCD"/>
    <w:rsid w:val="001E418E"/>
    <w:rsid w:val="001E4D47"/>
    <w:rsid w:val="001E6B2E"/>
    <w:rsid w:val="001E7130"/>
    <w:rsid w:val="001F2AB4"/>
    <w:rsid w:val="001F311D"/>
    <w:rsid w:val="001F3AFD"/>
    <w:rsid w:val="001F3E3A"/>
    <w:rsid w:val="002024DC"/>
    <w:rsid w:val="00211F29"/>
    <w:rsid w:val="00215047"/>
    <w:rsid w:val="0022479F"/>
    <w:rsid w:val="00224989"/>
    <w:rsid w:val="00236CB9"/>
    <w:rsid w:val="0024209A"/>
    <w:rsid w:val="0024639D"/>
    <w:rsid w:val="002527B4"/>
    <w:rsid w:val="00256AFC"/>
    <w:rsid w:val="00261BCA"/>
    <w:rsid w:val="00262ADF"/>
    <w:rsid w:val="00265E1A"/>
    <w:rsid w:val="00266BFE"/>
    <w:rsid w:val="00270795"/>
    <w:rsid w:val="002717AA"/>
    <w:rsid w:val="00280E65"/>
    <w:rsid w:val="00280FA8"/>
    <w:rsid w:val="002822AC"/>
    <w:rsid w:val="00282892"/>
    <w:rsid w:val="00282F51"/>
    <w:rsid w:val="0029013D"/>
    <w:rsid w:val="00290E01"/>
    <w:rsid w:val="00291DB9"/>
    <w:rsid w:val="00293BAD"/>
    <w:rsid w:val="00294FA3"/>
    <w:rsid w:val="002954C7"/>
    <w:rsid w:val="00296098"/>
    <w:rsid w:val="002A49CE"/>
    <w:rsid w:val="002B1B6F"/>
    <w:rsid w:val="002C6D88"/>
    <w:rsid w:val="002D271E"/>
    <w:rsid w:val="002D39E8"/>
    <w:rsid w:val="002D6103"/>
    <w:rsid w:val="002D69A1"/>
    <w:rsid w:val="002D6F1E"/>
    <w:rsid w:val="002E0870"/>
    <w:rsid w:val="002E291A"/>
    <w:rsid w:val="002F08FA"/>
    <w:rsid w:val="002F0F1F"/>
    <w:rsid w:val="002F72B9"/>
    <w:rsid w:val="00300616"/>
    <w:rsid w:val="00300B2B"/>
    <w:rsid w:val="00311588"/>
    <w:rsid w:val="003135D7"/>
    <w:rsid w:val="003136E5"/>
    <w:rsid w:val="00315B25"/>
    <w:rsid w:val="00316D13"/>
    <w:rsid w:val="00317D2D"/>
    <w:rsid w:val="00322768"/>
    <w:rsid w:val="00333D31"/>
    <w:rsid w:val="00336324"/>
    <w:rsid w:val="00340F27"/>
    <w:rsid w:val="0034193A"/>
    <w:rsid w:val="00341FE9"/>
    <w:rsid w:val="0034766B"/>
    <w:rsid w:val="003505C4"/>
    <w:rsid w:val="003508B5"/>
    <w:rsid w:val="00355141"/>
    <w:rsid w:val="0035752C"/>
    <w:rsid w:val="0036324A"/>
    <w:rsid w:val="003715F7"/>
    <w:rsid w:val="00374626"/>
    <w:rsid w:val="003749EB"/>
    <w:rsid w:val="00375F79"/>
    <w:rsid w:val="0038011D"/>
    <w:rsid w:val="00381ABF"/>
    <w:rsid w:val="0038278E"/>
    <w:rsid w:val="00385315"/>
    <w:rsid w:val="00391191"/>
    <w:rsid w:val="0039393F"/>
    <w:rsid w:val="00394639"/>
    <w:rsid w:val="00396BE5"/>
    <w:rsid w:val="003A72D5"/>
    <w:rsid w:val="003B09DF"/>
    <w:rsid w:val="003B3175"/>
    <w:rsid w:val="003B4D09"/>
    <w:rsid w:val="003B6B85"/>
    <w:rsid w:val="003C0012"/>
    <w:rsid w:val="003C2121"/>
    <w:rsid w:val="003D2EB5"/>
    <w:rsid w:val="003D7633"/>
    <w:rsid w:val="003E1544"/>
    <w:rsid w:val="003E1D2B"/>
    <w:rsid w:val="003E4456"/>
    <w:rsid w:val="003E61D5"/>
    <w:rsid w:val="003E6B5A"/>
    <w:rsid w:val="003E6C73"/>
    <w:rsid w:val="003E794A"/>
    <w:rsid w:val="003E7B5E"/>
    <w:rsid w:val="003F640A"/>
    <w:rsid w:val="003F6987"/>
    <w:rsid w:val="003F7BA5"/>
    <w:rsid w:val="00400D3C"/>
    <w:rsid w:val="004043F4"/>
    <w:rsid w:val="00404528"/>
    <w:rsid w:val="00416390"/>
    <w:rsid w:val="00420175"/>
    <w:rsid w:val="00430134"/>
    <w:rsid w:val="00432817"/>
    <w:rsid w:val="00432BDA"/>
    <w:rsid w:val="00435809"/>
    <w:rsid w:val="00436333"/>
    <w:rsid w:val="00443BF2"/>
    <w:rsid w:val="0044653B"/>
    <w:rsid w:val="00450A50"/>
    <w:rsid w:val="00451186"/>
    <w:rsid w:val="00452660"/>
    <w:rsid w:val="00452FDC"/>
    <w:rsid w:val="0045592D"/>
    <w:rsid w:val="004559C4"/>
    <w:rsid w:val="0045700C"/>
    <w:rsid w:val="00480A3A"/>
    <w:rsid w:val="00483AE2"/>
    <w:rsid w:val="0049279D"/>
    <w:rsid w:val="0049482A"/>
    <w:rsid w:val="0049491E"/>
    <w:rsid w:val="00495204"/>
    <w:rsid w:val="00496023"/>
    <w:rsid w:val="004A2571"/>
    <w:rsid w:val="004A4423"/>
    <w:rsid w:val="004A58DA"/>
    <w:rsid w:val="004B20BD"/>
    <w:rsid w:val="004B2153"/>
    <w:rsid w:val="004C0095"/>
    <w:rsid w:val="004C0F9B"/>
    <w:rsid w:val="004C2EE2"/>
    <w:rsid w:val="004C351A"/>
    <w:rsid w:val="004C7D00"/>
    <w:rsid w:val="004D0CA0"/>
    <w:rsid w:val="004D4974"/>
    <w:rsid w:val="004D70AA"/>
    <w:rsid w:val="004E5D12"/>
    <w:rsid w:val="004F004E"/>
    <w:rsid w:val="004F01CF"/>
    <w:rsid w:val="004F06E4"/>
    <w:rsid w:val="004F1C80"/>
    <w:rsid w:val="004F31C8"/>
    <w:rsid w:val="004F668A"/>
    <w:rsid w:val="004F6CA4"/>
    <w:rsid w:val="00502249"/>
    <w:rsid w:val="0052687A"/>
    <w:rsid w:val="00526D5B"/>
    <w:rsid w:val="00527B16"/>
    <w:rsid w:val="005302DF"/>
    <w:rsid w:val="005371B5"/>
    <w:rsid w:val="005431A1"/>
    <w:rsid w:val="00546A4A"/>
    <w:rsid w:val="00550297"/>
    <w:rsid w:val="00551F15"/>
    <w:rsid w:val="005539C5"/>
    <w:rsid w:val="00563EF2"/>
    <w:rsid w:val="005642D5"/>
    <w:rsid w:val="005665A1"/>
    <w:rsid w:val="00576628"/>
    <w:rsid w:val="00594F25"/>
    <w:rsid w:val="005954CE"/>
    <w:rsid w:val="005A4F1F"/>
    <w:rsid w:val="005A7E64"/>
    <w:rsid w:val="005B2D13"/>
    <w:rsid w:val="005B4884"/>
    <w:rsid w:val="005B4C26"/>
    <w:rsid w:val="005C3E18"/>
    <w:rsid w:val="005C4495"/>
    <w:rsid w:val="005D0481"/>
    <w:rsid w:val="005D2B8B"/>
    <w:rsid w:val="005D2D9B"/>
    <w:rsid w:val="005D5AAF"/>
    <w:rsid w:val="005D6F4A"/>
    <w:rsid w:val="005D706C"/>
    <w:rsid w:val="005F7420"/>
    <w:rsid w:val="00606868"/>
    <w:rsid w:val="00613C63"/>
    <w:rsid w:val="006154F8"/>
    <w:rsid w:val="00620CF1"/>
    <w:rsid w:val="00622B71"/>
    <w:rsid w:val="0062486F"/>
    <w:rsid w:val="00630D32"/>
    <w:rsid w:val="00630E25"/>
    <w:rsid w:val="00632D9D"/>
    <w:rsid w:val="006337E8"/>
    <w:rsid w:val="00634BAF"/>
    <w:rsid w:val="00635314"/>
    <w:rsid w:val="00644BAE"/>
    <w:rsid w:val="00646234"/>
    <w:rsid w:val="00647BBA"/>
    <w:rsid w:val="00651C52"/>
    <w:rsid w:val="00660783"/>
    <w:rsid w:val="00661F0A"/>
    <w:rsid w:val="0066291D"/>
    <w:rsid w:val="00663693"/>
    <w:rsid w:val="006644FE"/>
    <w:rsid w:val="006649CF"/>
    <w:rsid w:val="00671A09"/>
    <w:rsid w:val="00681CBB"/>
    <w:rsid w:val="00696151"/>
    <w:rsid w:val="006A012D"/>
    <w:rsid w:val="006A04ED"/>
    <w:rsid w:val="006A2561"/>
    <w:rsid w:val="006A2626"/>
    <w:rsid w:val="006A3A5A"/>
    <w:rsid w:val="006A74AA"/>
    <w:rsid w:val="006B1093"/>
    <w:rsid w:val="006B2EFF"/>
    <w:rsid w:val="006B6D67"/>
    <w:rsid w:val="006C01D5"/>
    <w:rsid w:val="006C0CF8"/>
    <w:rsid w:val="006C588B"/>
    <w:rsid w:val="006D0923"/>
    <w:rsid w:val="006D133F"/>
    <w:rsid w:val="006D17DA"/>
    <w:rsid w:val="006E2923"/>
    <w:rsid w:val="006E323A"/>
    <w:rsid w:val="006E7371"/>
    <w:rsid w:val="006F49F1"/>
    <w:rsid w:val="006F7E24"/>
    <w:rsid w:val="007036B6"/>
    <w:rsid w:val="007051D1"/>
    <w:rsid w:val="007055D3"/>
    <w:rsid w:val="00705BCD"/>
    <w:rsid w:val="00710D73"/>
    <w:rsid w:val="00713440"/>
    <w:rsid w:val="00723C22"/>
    <w:rsid w:val="00734DE0"/>
    <w:rsid w:val="00736202"/>
    <w:rsid w:val="007427B5"/>
    <w:rsid w:val="0074724D"/>
    <w:rsid w:val="00750439"/>
    <w:rsid w:val="00754454"/>
    <w:rsid w:val="00756254"/>
    <w:rsid w:val="00757326"/>
    <w:rsid w:val="00764878"/>
    <w:rsid w:val="007652A2"/>
    <w:rsid w:val="007678E9"/>
    <w:rsid w:val="007705FD"/>
    <w:rsid w:val="0077187C"/>
    <w:rsid w:val="00775BAF"/>
    <w:rsid w:val="00776F42"/>
    <w:rsid w:val="00781A7A"/>
    <w:rsid w:val="007966C0"/>
    <w:rsid w:val="007978F8"/>
    <w:rsid w:val="007A119F"/>
    <w:rsid w:val="007A16BD"/>
    <w:rsid w:val="007A1BC8"/>
    <w:rsid w:val="007A51D0"/>
    <w:rsid w:val="007B2305"/>
    <w:rsid w:val="007B3636"/>
    <w:rsid w:val="007B4599"/>
    <w:rsid w:val="007B497A"/>
    <w:rsid w:val="007B66FD"/>
    <w:rsid w:val="007C4338"/>
    <w:rsid w:val="007C445A"/>
    <w:rsid w:val="007C7C91"/>
    <w:rsid w:val="007D406B"/>
    <w:rsid w:val="007D7455"/>
    <w:rsid w:val="007E50FE"/>
    <w:rsid w:val="007E568C"/>
    <w:rsid w:val="007E7D22"/>
    <w:rsid w:val="007F1D2E"/>
    <w:rsid w:val="007F2A4F"/>
    <w:rsid w:val="007F4411"/>
    <w:rsid w:val="00803EB0"/>
    <w:rsid w:val="00805CFE"/>
    <w:rsid w:val="00806487"/>
    <w:rsid w:val="00820597"/>
    <w:rsid w:val="008214D6"/>
    <w:rsid w:val="00826B82"/>
    <w:rsid w:val="00830673"/>
    <w:rsid w:val="0084392D"/>
    <w:rsid w:val="00844645"/>
    <w:rsid w:val="00854D38"/>
    <w:rsid w:val="00861EE5"/>
    <w:rsid w:val="00862E80"/>
    <w:rsid w:val="00863092"/>
    <w:rsid w:val="008639A1"/>
    <w:rsid w:val="00865B64"/>
    <w:rsid w:val="0086681E"/>
    <w:rsid w:val="0087288C"/>
    <w:rsid w:val="00873A22"/>
    <w:rsid w:val="00885595"/>
    <w:rsid w:val="00891474"/>
    <w:rsid w:val="00892046"/>
    <w:rsid w:val="00892528"/>
    <w:rsid w:val="00892FD7"/>
    <w:rsid w:val="008978B5"/>
    <w:rsid w:val="008A3955"/>
    <w:rsid w:val="008A5864"/>
    <w:rsid w:val="008A7642"/>
    <w:rsid w:val="008B26C8"/>
    <w:rsid w:val="008B3760"/>
    <w:rsid w:val="008C15AE"/>
    <w:rsid w:val="008C47C5"/>
    <w:rsid w:val="008D65B5"/>
    <w:rsid w:val="008D73A3"/>
    <w:rsid w:val="008D74F9"/>
    <w:rsid w:val="008E0272"/>
    <w:rsid w:val="008E1A7A"/>
    <w:rsid w:val="008E2F96"/>
    <w:rsid w:val="008E43AE"/>
    <w:rsid w:val="008E70F9"/>
    <w:rsid w:val="009001CC"/>
    <w:rsid w:val="00901D63"/>
    <w:rsid w:val="00907178"/>
    <w:rsid w:val="00910F1C"/>
    <w:rsid w:val="00913E02"/>
    <w:rsid w:val="0091616E"/>
    <w:rsid w:val="00920AC3"/>
    <w:rsid w:val="00922E91"/>
    <w:rsid w:val="00923AA8"/>
    <w:rsid w:val="00924625"/>
    <w:rsid w:val="0092510C"/>
    <w:rsid w:val="009276C8"/>
    <w:rsid w:val="00932AD1"/>
    <w:rsid w:val="009339E4"/>
    <w:rsid w:val="00933D1C"/>
    <w:rsid w:val="00934DCF"/>
    <w:rsid w:val="00936C07"/>
    <w:rsid w:val="00937AD1"/>
    <w:rsid w:val="009443F6"/>
    <w:rsid w:val="009451C5"/>
    <w:rsid w:val="00946610"/>
    <w:rsid w:val="00946650"/>
    <w:rsid w:val="00947DDE"/>
    <w:rsid w:val="009543EB"/>
    <w:rsid w:val="00955697"/>
    <w:rsid w:val="009565A4"/>
    <w:rsid w:val="00962CF8"/>
    <w:rsid w:val="0097519D"/>
    <w:rsid w:val="009802CB"/>
    <w:rsid w:val="00980C8F"/>
    <w:rsid w:val="0098252E"/>
    <w:rsid w:val="00982BAF"/>
    <w:rsid w:val="009849B9"/>
    <w:rsid w:val="009850E3"/>
    <w:rsid w:val="00990684"/>
    <w:rsid w:val="00993668"/>
    <w:rsid w:val="00994101"/>
    <w:rsid w:val="00996C83"/>
    <w:rsid w:val="009A1478"/>
    <w:rsid w:val="009A170E"/>
    <w:rsid w:val="009B0E01"/>
    <w:rsid w:val="009B2C8E"/>
    <w:rsid w:val="009B3844"/>
    <w:rsid w:val="009C6195"/>
    <w:rsid w:val="009C7FF2"/>
    <w:rsid w:val="009D2206"/>
    <w:rsid w:val="009D6E90"/>
    <w:rsid w:val="009E3EC0"/>
    <w:rsid w:val="009E5823"/>
    <w:rsid w:val="009E6D2A"/>
    <w:rsid w:val="009F068A"/>
    <w:rsid w:val="009F10BD"/>
    <w:rsid w:val="009F2D67"/>
    <w:rsid w:val="009F3E38"/>
    <w:rsid w:val="00A03044"/>
    <w:rsid w:val="00A0435F"/>
    <w:rsid w:val="00A048B8"/>
    <w:rsid w:val="00A059C4"/>
    <w:rsid w:val="00A07859"/>
    <w:rsid w:val="00A10089"/>
    <w:rsid w:val="00A10A4D"/>
    <w:rsid w:val="00A13738"/>
    <w:rsid w:val="00A15704"/>
    <w:rsid w:val="00A15FCF"/>
    <w:rsid w:val="00A16354"/>
    <w:rsid w:val="00A16D55"/>
    <w:rsid w:val="00A17CED"/>
    <w:rsid w:val="00A2745C"/>
    <w:rsid w:val="00A31B88"/>
    <w:rsid w:val="00A36EA8"/>
    <w:rsid w:val="00A41413"/>
    <w:rsid w:val="00A509F1"/>
    <w:rsid w:val="00A5128A"/>
    <w:rsid w:val="00A527AB"/>
    <w:rsid w:val="00A6098C"/>
    <w:rsid w:val="00A64563"/>
    <w:rsid w:val="00A647FF"/>
    <w:rsid w:val="00A672F7"/>
    <w:rsid w:val="00A72D2B"/>
    <w:rsid w:val="00A77648"/>
    <w:rsid w:val="00A83232"/>
    <w:rsid w:val="00A8567C"/>
    <w:rsid w:val="00A87220"/>
    <w:rsid w:val="00A94312"/>
    <w:rsid w:val="00A9471D"/>
    <w:rsid w:val="00A94B2F"/>
    <w:rsid w:val="00A95F9C"/>
    <w:rsid w:val="00AA69FD"/>
    <w:rsid w:val="00AA78BE"/>
    <w:rsid w:val="00AB50AC"/>
    <w:rsid w:val="00AB5B74"/>
    <w:rsid w:val="00AD23BD"/>
    <w:rsid w:val="00AD30EC"/>
    <w:rsid w:val="00AD79A5"/>
    <w:rsid w:val="00AE7579"/>
    <w:rsid w:val="00AE7BD4"/>
    <w:rsid w:val="00AF1E35"/>
    <w:rsid w:val="00B005FA"/>
    <w:rsid w:val="00B03AFD"/>
    <w:rsid w:val="00B03E78"/>
    <w:rsid w:val="00B04CBF"/>
    <w:rsid w:val="00B1419F"/>
    <w:rsid w:val="00B14765"/>
    <w:rsid w:val="00B228D1"/>
    <w:rsid w:val="00B22F12"/>
    <w:rsid w:val="00B25DB9"/>
    <w:rsid w:val="00B27E35"/>
    <w:rsid w:val="00B364B5"/>
    <w:rsid w:val="00B444B3"/>
    <w:rsid w:val="00B53F7A"/>
    <w:rsid w:val="00B53F90"/>
    <w:rsid w:val="00B54A7D"/>
    <w:rsid w:val="00B603D9"/>
    <w:rsid w:val="00B614A7"/>
    <w:rsid w:val="00B65FCC"/>
    <w:rsid w:val="00B70448"/>
    <w:rsid w:val="00B72826"/>
    <w:rsid w:val="00B72E2B"/>
    <w:rsid w:val="00B73531"/>
    <w:rsid w:val="00B76865"/>
    <w:rsid w:val="00B83EF8"/>
    <w:rsid w:val="00B861AE"/>
    <w:rsid w:val="00B8663B"/>
    <w:rsid w:val="00B86DC5"/>
    <w:rsid w:val="00B9100F"/>
    <w:rsid w:val="00B962BC"/>
    <w:rsid w:val="00B97509"/>
    <w:rsid w:val="00BA5CD1"/>
    <w:rsid w:val="00BA5FB0"/>
    <w:rsid w:val="00BA7904"/>
    <w:rsid w:val="00BB09EA"/>
    <w:rsid w:val="00BB6A9B"/>
    <w:rsid w:val="00BB72F7"/>
    <w:rsid w:val="00BC2466"/>
    <w:rsid w:val="00BC3492"/>
    <w:rsid w:val="00BC390D"/>
    <w:rsid w:val="00BD55ED"/>
    <w:rsid w:val="00BD6431"/>
    <w:rsid w:val="00BE1C83"/>
    <w:rsid w:val="00BE1FD3"/>
    <w:rsid w:val="00BE2892"/>
    <w:rsid w:val="00BE2CB7"/>
    <w:rsid w:val="00BE5E11"/>
    <w:rsid w:val="00BE695C"/>
    <w:rsid w:val="00BF08E1"/>
    <w:rsid w:val="00BF2685"/>
    <w:rsid w:val="00C00BDA"/>
    <w:rsid w:val="00C022DE"/>
    <w:rsid w:val="00C0316E"/>
    <w:rsid w:val="00C040AE"/>
    <w:rsid w:val="00C0664F"/>
    <w:rsid w:val="00C1235D"/>
    <w:rsid w:val="00C145FD"/>
    <w:rsid w:val="00C1632E"/>
    <w:rsid w:val="00C20B99"/>
    <w:rsid w:val="00C26834"/>
    <w:rsid w:val="00C30B1E"/>
    <w:rsid w:val="00C33E6A"/>
    <w:rsid w:val="00C34174"/>
    <w:rsid w:val="00C344AB"/>
    <w:rsid w:val="00C418A3"/>
    <w:rsid w:val="00C437F2"/>
    <w:rsid w:val="00C442FB"/>
    <w:rsid w:val="00C45F5C"/>
    <w:rsid w:val="00C46D5D"/>
    <w:rsid w:val="00C5308D"/>
    <w:rsid w:val="00C57138"/>
    <w:rsid w:val="00C632FC"/>
    <w:rsid w:val="00C71888"/>
    <w:rsid w:val="00C73846"/>
    <w:rsid w:val="00C7497A"/>
    <w:rsid w:val="00C75EB6"/>
    <w:rsid w:val="00C8178C"/>
    <w:rsid w:val="00C82A3F"/>
    <w:rsid w:val="00C83A8B"/>
    <w:rsid w:val="00C851F9"/>
    <w:rsid w:val="00C90A81"/>
    <w:rsid w:val="00C9472D"/>
    <w:rsid w:val="00C97442"/>
    <w:rsid w:val="00CA3029"/>
    <w:rsid w:val="00CC1739"/>
    <w:rsid w:val="00CD70D4"/>
    <w:rsid w:val="00CD7CC1"/>
    <w:rsid w:val="00CE342F"/>
    <w:rsid w:val="00CE449E"/>
    <w:rsid w:val="00CE6E6B"/>
    <w:rsid w:val="00CF01BE"/>
    <w:rsid w:val="00CF0ACA"/>
    <w:rsid w:val="00CF1483"/>
    <w:rsid w:val="00CF3FE0"/>
    <w:rsid w:val="00D01C48"/>
    <w:rsid w:val="00D01C89"/>
    <w:rsid w:val="00D04B50"/>
    <w:rsid w:val="00D10F09"/>
    <w:rsid w:val="00D14445"/>
    <w:rsid w:val="00D1768E"/>
    <w:rsid w:val="00D3058F"/>
    <w:rsid w:val="00D45307"/>
    <w:rsid w:val="00D45F00"/>
    <w:rsid w:val="00D4663C"/>
    <w:rsid w:val="00D4702D"/>
    <w:rsid w:val="00D50353"/>
    <w:rsid w:val="00D51C28"/>
    <w:rsid w:val="00D525C7"/>
    <w:rsid w:val="00D52775"/>
    <w:rsid w:val="00D52934"/>
    <w:rsid w:val="00D538C3"/>
    <w:rsid w:val="00D551BD"/>
    <w:rsid w:val="00D5537B"/>
    <w:rsid w:val="00D5585F"/>
    <w:rsid w:val="00D5784B"/>
    <w:rsid w:val="00D63879"/>
    <w:rsid w:val="00D64852"/>
    <w:rsid w:val="00D672DA"/>
    <w:rsid w:val="00D67756"/>
    <w:rsid w:val="00D769C0"/>
    <w:rsid w:val="00D83756"/>
    <w:rsid w:val="00D94467"/>
    <w:rsid w:val="00D95EB7"/>
    <w:rsid w:val="00DA0A4F"/>
    <w:rsid w:val="00DA10FB"/>
    <w:rsid w:val="00DA1F0F"/>
    <w:rsid w:val="00DA3563"/>
    <w:rsid w:val="00DA5908"/>
    <w:rsid w:val="00DA7159"/>
    <w:rsid w:val="00DB3650"/>
    <w:rsid w:val="00DB3657"/>
    <w:rsid w:val="00DB53DA"/>
    <w:rsid w:val="00DC0E5E"/>
    <w:rsid w:val="00DC7DC7"/>
    <w:rsid w:val="00DD0227"/>
    <w:rsid w:val="00DD297B"/>
    <w:rsid w:val="00DD3EF2"/>
    <w:rsid w:val="00DD515C"/>
    <w:rsid w:val="00DD7C07"/>
    <w:rsid w:val="00DE5090"/>
    <w:rsid w:val="00DF0220"/>
    <w:rsid w:val="00E00AB8"/>
    <w:rsid w:val="00E04A98"/>
    <w:rsid w:val="00E05768"/>
    <w:rsid w:val="00E057A4"/>
    <w:rsid w:val="00E141B8"/>
    <w:rsid w:val="00E145BF"/>
    <w:rsid w:val="00E149CA"/>
    <w:rsid w:val="00E16B48"/>
    <w:rsid w:val="00E2038A"/>
    <w:rsid w:val="00E25936"/>
    <w:rsid w:val="00E3117A"/>
    <w:rsid w:val="00E317D7"/>
    <w:rsid w:val="00E32B6E"/>
    <w:rsid w:val="00E35237"/>
    <w:rsid w:val="00E360DE"/>
    <w:rsid w:val="00E4020D"/>
    <w:rsid w:val="00E43BB7"/>
    <w:rsid w:val="00E50033"/>
    <w:rsid w:val="00E51B6B"/>
    <w:rsid w:val="00E613B5"/>
    <w:rsid w:val="00E61C80"/>
    <w:rsid w:val="00E66DE0"/>
    <w:rsid w:val="00E67499"/>
    <w:rsid w:val="00E67B32"/>
    <w:rsid w:val="00E72093"/>
    <w:rsid w:val="00E74920"/>
    <w:rsid w:val="00E752EA"/>
    <w:rsid w:val="00E759CC"/>
    <w:rsid w:val="00E75F1C"/>
    <w:rsid w:val="00E75F9B"/>
    <w:rsid w:val="00E77047"/>
    <w:rsid w:val="00E77F1E"/>
    <w:rsid w:val="00E803CE"/>
    <w:rsid w:val="00E90A8C"/>
    <w:rsid w:val="00E91A34"/>
    <w:rsid w:val="00E9314C"/>
    <w:rsid w:val="00E93D2E"/>
    <w:rsid w:val="00E96B5E"/>
    <w:rsid w:val="00E974B5"/>
    <w:rsid w:val="00EA0933"/>
    <w:rsid w:val="00EA40AD"/>
    <w:rsid w:val="00EA7AAA"/>
    <w:rsid w:val="00EB084D"/>
    <w:rsid w:val="00EB0B18"/>
    <w:rsid w:val="00EB27A7"/>
    <w:rsid w:val="00EC06D1"/>
    <w:rsid w:val="00EC1183"/>
    <w:rsid w:val="00EC2C41"/>
    <w:rsid w:val="00EC4CA2"/>
    <w:rsid w:val="00EC5D32"/>
    <w:rsid w:val="00ED27FE"/>
    <w:rsid w:val="00ED3AAC"/>
    <w:rsid w:val="00ED4CE3"/>
    <w:rsid w:val="00ED64FD"/>
    <w:rsid w:val="00ED6B78"/>
    <w:rsid w:val="00ED7153"/>
    <w:rsid w:val="00EE2735"/>
    <w:rsid w:val="00EE3989"/>
    <w:rsid w:val="00EE415A"/>
    <w:rsid w:val="00EE524A"/>
    <w:rsid w:val="00EE5971"/>
    <w:rsid w:val="00EE6076"/>
    <w:rsid w:val="00EF223F"/>
    <w:rsid w:val="00EF4FC7"/>
    <w:rsid w:val="00EF5DF3"/>
    <w:rsid w:val="00F02416"/>
    <w:rsid w:val="00F02B3C"/>
    <w:rsid w:val="00F05A18"/>
    <w:rsid w:val="00F070DA"/>
    <w:rsid w:val="00F07436"/>
    <w:rsid w:val="00F10DC0"/>
    <w:rsid w:val="00F1100D"/>
    <w:rsid w:val="00F11577"/>
    <w:rsid w:val="00F16CB9"/>
    <w:rsid w:val="00F20C1C"/>
    <w:rsid w:val="00F33A6A"/>
    <w:rsid w:val="00F4034C"/>
    <w:rsid w:val="00F42381"/>
    <w:rsid w:val="00F51F66"/>
    <w:rsid w:val="00F5521B"/>
    <w:rsid w:val="00F57D7E"/>
    <w:rsid w:val="00F60523"/>
    <w:rsid w:val="00F60E99"/>
    <w:rsid w:val="00F6702D"/>
    <w:rsid w:val="00F74E0C"/>
    <w:rsid w:val="00F820AA"/>
    <w:rsid w:val="00F84B5C"/>
    <w:rsid w:val="00F86098"/>
    <w:rsid w:val="00F91EDE"/>
    <w:rsid w:val="00F92D9A"/>
    <w:rsid w:val="00F9644F"/>
    <w:rsid w:val="00FA1F54"/>
    <w:rsid w:val="00FA308B"/>
    <w:rsid w:val="00FA5A7B"/>
    <w:rsid w:val="00FA68C0"/>
    <w:rsid w:val="00FA73A1"/>
    <w:rsid w:val="00FB17EB"/>
    <w:rsid w:val="00FB7C20"/>
    <w:rsid w:val="00FC68EB"/>
    <w:rsid w:val="00FD4DE7"/>
    <w:rsid w:val="00FE0047"/>
    <w:rsid w:val="00FE3A39"/>
    <w:rsid w:val="00FE6423"/>
    <w:rsid w:val="00FF09E7"/>
    <w:rsid w:val="00FF14F5"/>
    <w:rsid w:val="00FF7AB4"/>
    <w:rsid w:val="33FCE372"/>
    <w:rsid w:val="66E02793"/>
    <w:rsid w:val="77A350F9"/>
    <w:rsid w:val="7FF22A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67B12"/>
  <w15:docId w15:val="{2D3AC05C-9B66-427B-BBBB-4FB3F7E4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1D2B"/>
    <w:rPr>
      <w:sz w:val="24"/>
      <w:szCs w:val="24"/>
      <w:lang w:val="en-AU" w:eastAsia="en-US"/>
    </w:rPr>
  </w:style>
  <w:style w:type="paragraph" w:styleId="Heading1">
    <w:name w:val="heading 1"/>
    <w:basedOn w:val="Normal"/>
    <w:next w:val="Normal"/>
    <w:qFormat/>
    <w:rsid w:val="009C7FF2"/>
    <w:pPr>
      <w:keepNext/>
      <w:jc w:val="both"/>
      <w:outlineLvl w:val="0"/>
    </w:pPr>
    <w:rPr>
      <w:rFonts w:ascii="Arial" w:hAnsi="Arial"/>
      <w:b/>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2626"/>
    <w:rPr>
      <w:color w:val="0000FF"/>
      <w:u w:val="single"/>
    </w:rPr>
  </w:style>
  <w:style w:type="paragraph" w:customStyle="1" w:styleId="ColorfulList-Accent11">
    <w:name w:val="Colorful List - Accent 11"/>
    <w:basedOn w:val="Normal"/>
    <w:qFormat/>
    <w:rsid w:val="004C7D00"/>
    <w:pPr>
      <w:spacing w:after="200" w:line="276" w:lineRule="auto"/>
      <w:ind w:left="720"/>
      <w:contextualSpacing/>
    </w:pPr>
    <w:rPr>
      <w:rFonts w:ascii="Calibri" w:hAnsi="Calibri"/>
      <w:sz w:val="22"/>
      <w:szCs w:val="22"/>
      <w:lang w:val="en-US"/>
    </w:rPr>
  </w:style>
  <w:style w:type="paragraph" w:styleId="Header">
    <w:name w:val="header"/>
    <w:basedOn w:val="Normal"/>
    <w:link w:val="HeaderChar"/>
    <w:uiPriority w:val="99"/>
    <w:rsid w:val="00435809"/>
    <w:pPr>
      <w:tabs>
        <w:tab w:val="center" w:pos="4320"/>
        <w:tab w:val="right" w:pos="8640"/>
      </w:tabs>
    </w:pPr>
    <w:rPr>
      <w:lang w:val="x-none" w:eastAsia="x-none"/>
    </w:rPr>
  </w:style>
  <w:style w:type="paragraph" w:styleId="Footer">
    <w:name w:val="footer"/>
    <w:basedOn w:val="Normal"/>
    <w:link w:val="FooterChar"/>
    <w:rsid w:val="00435809"/>
    <w:pPr>
      <w:tabs>
        <w:tab w:val="center" w:pos="4320"/>
        <w:tab w:val="right" w:pos="8640"/>
      </w:tabs>
    </w:pPr>
  </w:style>
  <w:style w:type="character" w:customStyle="1" w:styleId="FooterChar">
    <w:name w:val="Footer Char"/>
    <w:link w:val="Footer"/>
    <w:rsid w:val="00435809"/>
    <w:rPr>
      <w:sz w:val="24"/>
      <w:szCs w:val="24"/>
      <w:lang w:val="en-AU" w:eastAsia="en-US" w:bidi="ar-SA"/>
    </w:rPr>
  </w:style>
  <w:style w:type="character" w:styleId="PageNumber">
    <w:name w:val="page number"/>
    <w:basedOn w:val="DefaultParagraphFont"/>
    <w:rsid w:val="00435809"/>
  </w:style>
  <w:style w:type="table" w:styleId="TableGrid">
    <w:name w:val="Table Grid"/>
    <w:basedOn w:val="TableNormal"/>
    <w:uiPriority w:val="59"/>
    <w:rsid w:val="00171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ED3AAC"/>
    <w:rPr>
      <w:sz w:val="16"/>
      <w:szCs w:val="16"/>
    </w:rPr>
  </w:style>
  <w:style w:type="paragraph" w:styleId="CommentText">
    <w:name w:val="annotation text"/>
    <w:basedOn w:val="Normal"/>
    <w:link w:val="CommentTextChar"/>
    <w:uiPriority w:val="99"/>
    <w:rsid w:val="00ED3AAC"/>
    <w:rPr>
      <w:sz w:val="20"/>
      <w:szCs w:val="20"/>
      <w:lang w:eastAsia="x-none"/>
    </w:rPr>
  </w:style>
  <w:style w:type="character" w:customStyle="1" w:styleId="CommentTextChar">
    <w:name w:val="Comment Text Char"/>
    <w:link w:val="CommentText"/>
    <w:uiPriority w:val="99"/>
    <w:rsid w:val="00ED3AAC"/>
    <w:rPr>
      <w:lang w:val="en-AU"/>
    </w:rPr>
  </w:style>
  <w:style w:type="paragraph" w:styleId="CommentSubject">
    <w:name w:val="annotation subject"/>
    <w:basedOn w:val="CommentText"/>
    <w:next w:val="CommentText"/>
    <w:link w:val="CommentSubjectChar"/>
    <w:rsid w:val="00ED3AAC"/>
    <w:rPr>
      <w:b/>
      <w:bCs/>
    </w:rPr>
  </w:style>
  <w:style w:type="character" w:customStyle="1" w:styleId="CommentSubjectChar">
    <w:name w:val="Comment Subject Char"/>
    <w:link w:val="CommentSubject"/>
    <w:rsid w:val="00ED3AAC"/>
    <w:rPr>
      <w:b/>
      <w:bCs/>
      <w:lang w:val="en-AU"/>
    </w:rPr>
  </w:style>
  <w:style w:type="paragraph" w:styleId="BalloonText">
    <w:name w:val="Balloon Text"/>
    <w:basedOn w:val="Normal"/>
    <w:link w:val="BalloonTextChar"/>
    <w:rsid w:val="00ED3AAC"/>
    <w:rPr>
      <w:rFonts w:ascii="Tahoma" w:hAnsi="Tahoma"/>
      <w:sz w:val="16"/>
      <w:szCs w:val="16"/>
      <w:lang w:eastAsia="x-none"/>
    </w:rPr>
  </w:style>
  <w:style w:type="character" w:customStyle="1" w:styleId="BalloonTextChar">
    <w:name w:val="Balloon Text Char"/>
    <w:link w:val="BalloonText"/>
    <w:rsid w:val="00ED3AAC"/>
    <w:rPr>
      <w:rFonts w:ascii="Tahoma" w:hAnsi="Tahoma" w:cs="Tahoma"/>
      <w:sz w:val="16"/>
      <w:szCs w:val="16"/>
      <w:lang w:val="en-AU"/>
    </w:rPr>
  </w:style>
  <w:style w:type="character" w:styleId="Emphasis">
    <w:name w:val="Emphasis"/>
    <w:qFormat/>
    <w:rsid w:val="006F49F1"/>
    <w:rPr>
      <w:i/>
      <w:iCs/>
    </w:rPr>
  </w:style>
  <w:style w:type="character" w:customStyle="1" w:styleId="HeaderChar">
    <w:name w:val="Header Char"/>
    <w:link w:val="Header"/>
    <w:uiPriority w:val="99"/>
    <w:rsid w:val="0029013D"/>
    <w:rPr>
      <w:sz w:val="24"/>
      <w:szCs w:val="24"/>
    </w:rPr>
  </w:style>
  <w:style w:type="paragraph" w:styleId="NormalWeb">
    <w:name w:val="Normal (Web)"/>
    <w:basedOn w:val="Normal"/>
    <w:uiPriority w:val="99"/>
    <w:rsid w:val="00E145BF"/>
    <w:pPr>
      <w:spacing w:before="100" w:beforeAutospacing="1" w:after="100" w:afterAutospacing="1"/>
    </w:pPr>
    <w:rPr>
      <w:lang w:val="en-US"/>
    </w:rPr>
  </w:style>
  <w:style w:type="paragraph" w:customStyle="1" w:styleId="Default">
    <w:name w:val="Default"/>
    <w:rsid w:val="00E145BF"/>
    <w:pPr>
      <w:autoSpaceDE w:val="0"/>
      <w:autoSpaceDN w:val="0"/>
      <w:adjustRightInd w:val="0"/>
    </w:pPr>
    <w:rPr>
      <w:rFonts w:ascii="Arial" w:hAnsi="Arial" w:cs="Arial"/>
      <w:color w:val="000000"/>
      <w:sz w:val="24"/>
      <w:szCs w:val="24"/>
      <w:lang w:val="en-AU" w:eastAsia="en-AU"/>
    </w:rPr>
  </w:style>
  <w:style w:type="paragraph" w:styleId="FootnoteText">
    <w:name w:val="footnote text"/>
    <w:basedOn w:val="Normal"/>
    <w:link w:val="FootnoteTextChar"/>
    <w:uiPriority w:val="99"/>
    <w:rsid w:val="00D67756"/>
    <w:rPr>
      <w:sz w:val="20"/>
      <w:szCs w:val="20"/>
      <w:lang w:val="x-none"/>
    </w:rPr>
  </w:style>
  <w:style w:type="character" w:customStyle="1" w:styleId="FootnoteTextChar">
    <w:name w:val="Footnote Text Char"/>
    <w:link w:val="FootnoteText"/>
    <w:uiPriority w:val="99"/>
    <w:rsid w:val="00D67756"/>
    <w:rPr>
      <w:lang w:eastAsia="en-US"/>
    </w:rPr>
  </w:style>
  <w:style w:type="character" w:styleId="FootnoteReference">
    <w:name w:val="footnote reference"/>
    <w:uiPriority w:val="99"/>
    <w:rsid w:val="00D67756"/>
    <w:rPr>
      <w:vertAlign w:val="superscript"/>
    </w:rPr>
  </w:style>
  <w:style w:type="paragraph" w:styleId="EndnoteText">
    <w:name w:val="endnote text"/>
    <w:basedOn w:val="Normal"/>
    <w:link w:val="EndnoteTextChar"/>
    <w:uiPriority w:val="99"/>
    <w:rsid w:val="009F068A"/>
    <w:rPr>
      <w:sz w:val="20"/>
      <w:szCs w:val="20"/>
      <w:lang w:val="x-none"/>
    </w:rPr>
  </w:style>
  <w:style w:type="character" w:customStyle="1" w:styleId="EndnoteTextChar">
    <w:name w:val="Endnote Text Char"/>
    <w:link w:val="EndnoteText"/>
    <w:uiPriority w:val="99"/>
    <w:rsid w:val="009F068A"/>
    <w:rPr>
      <w:lang w:eastAsia="en-US"/>
    </w:rPr>
  </w:style>
  <w:style w:type="character" w:styleId="EndnoteReference">
    <w:name w:val="endnote reference"/>
    <w:uiPriority w:val="99"/>
    <w:rsid w:val="009F068A"/>
    <w:rPr>
      <w:vertAlign w:val="superscript"/>
    </w:rPr>
  </w:style>
  <w:style w:type="character" w:styleId="FollowedHyperlink">
    <w:name w:val="FollowedHyperlink"/>
    <w:rsid w:val="00710D73"/>
    <w:rPr>
      <w:color w:val="954F72"/>
      <w:u w:val="single"/>
    </w:rPr>
  </w:style>
  <w:style w:type="character" w:customStyle="1" w:styleId="UnresolvedMention1">
    <w:name w:val="Unresolved Mention1"/>
    <w:basedOn w:val="DefaultParagraphFont"/>
    <w:uiPriority w:val="99"/>
    <w:semiHidden/>
    <w:unhideWhenUsed/>
    <w:rsid w:val="00F86098"/>
    <w:rPr>
      <w:color w:val="605E5C"/>
      <w:shd w:val="clear" w:color="auto" w:fill="E1DFDD"/>
    </w:rPr>
  </w:style>
  <w:style w:type="paragraph" w:styleId="ListParagraph">
    <w:name w:val="List Paragraph"/>
    <w:basedOn w:val="Normal"/>
    <w:uiPriority w:val="34"/>
    <w:qFormat/>
    <w:rsid w:val="00D5537B"/>
    <w:pPr>
      <w:ind w:left="720"/>
      <w:contextualSpacing/>
    </w:pPr>
  </w:style>
  <w:style w:type="paragraph" w:customStyle="1" w:styleId="5Body">
    <w:name w:val="5 Body"/>
    <w:qFormat/>
    <w:rsid w:val="0008593F"/>
    <w:pPr>
      <w:spacing w:before="160" w:line="276" w:lineRule="auto"/>
    </w:pPr>
    <w:rPr>
      <w:rFonts w:ascii="Poppins" w:hAnsi="Poppins" w:cs="Poppins"/>
      <w:sz w:val="18"/>
      <w:lang w:val="en-AU" w:eastAsia="en-US"/>
    </w:rPr>
  </w:style>
  <w:style w:type="paragraph" w:customStyle="1" w:styleId="1Head">
    <w:name w:val="1 Head"/>
    <w:basedOn w:val="Normal"/>
    <w:qFormat/>
    <w:rsid w:val="0008593F"/>
    <w:pPr>
      <w:keepNext/>
      <w:keepLines/>
      <w:spacing w:before="240" w:line="276" w:lineRule="auto"/>
    </w:pPr>
    <w:rPr>
      <w:rFonts w:ascii="Poppins" w:hAnsi="Poppins" w:cs="Poppins"/>
      <w:b/>
      <w:noProof/>
      <w:color w:val="000000" w:themeColor="text1"/>
    </w:rPr>
  </w:style>
  <w:style w:type="paragraph" w:customStyle="1" w:styleId="6Bullet">
    <w:name w:val="6 Bullet"/>
    <w:basedOn w:val="5Body"/>
    <w:qFormat/>
    <w:rsid w:val="003508B5"/>
    <w:pPr>
      <w:numPr>
        <w:numId w:val="1"/>
      </w:numPr>
      <w:spacing w:before="80"/>
      <w:ind w:left="568" w:hanging="284"/>
    </w:pPr>
  </w:style>
  <w:style w:type="paragraph" w:customStyle="1" w:styleId="61Numberedbullet">
    <w:name w:val="6.1 Numbered bullet"/>
    <w:basedOn w:val="6Bullet"/>
    <w:qFormat/>
    <w:rsid w:val="002717AA"/>
    <w:pPr>
      <w:numPr>
        <w:numId w:val="2"/>
      </w:numPr>
      <w:ind w:left="568" w:hanging="284"/>
    </w:pPr>
    <w:rPr>
      <w:bCs/>
    </w:rPr>
  </w:style>
  <w:style w:type="paragraph" w:customStyle="1" w:styleId="2Subhead">
    <w:name w:val="2 Subhead"/>
    <w:basedOn w:val="1Head"/>
    <w:qFormat/>
    <w:rsid w:val="00775BAF"/>
    <w:rPr>
      <w:rFonts w:ascii="Poppins SemiBold" w:hAnsi="Poppins SemiBold" w:cs="Poppins SemiBold"/>
      <w:b w:val="0"/>
      <w:bCs/>
      <w:noProof w:val="0"/>
      <w:color w:val="F26322"/>
      <w:sz w:val="22"/>
      <w:szCs w:val="28"/>
    </w:rPr>
  </w:style>
  <w:style w:type="paragraph" w:customStyle="1" w:styleId="21Subheadnospacebefore">
    <w:name w:val="2.1 Subhead no space before"/>
    <w:basedOn w:val="2Subhead"/>
    <w:qFormat/>
    <w:rsid w:val="00775BAF"/>
    <w:pPr>
      <w:spacing w:before="0"/>
    </w:pPr>
  </w:style>
  <w:style w:type="paragraph" w:customStyle="1" w:styleId="51Bodynospacebefore">
    <w:name w:val="5.1 Body no space before"/>
    <w:basedOn w:val="1Head"/>
    <w:qFormat/>
    <w:rsid w:val="00262ADF"/>
    <w:pPr>
      <w:spacing w:before="0"/>
    </w:pPr>
    <w:rPr>
      <w:b w:val="0"/>
      <w:bCs/>
      <w:noProof w:val="0"/>
      <w:sz w:val="18"/>
      <w:szCs w:val="18"/>
      <w:lang w:val="en-US"/>
    </w:rPr>
  </w:style>
  <w:style w:type="character" w:styleId="UnresolvedMention">
    <w:name w:val="Unresolved Mention"/>
    <w:basedOn w:val="DefaultParagraphFont"/>
    <w:uiPriority w:val="99"/>
    <w:semiHidden/>
    <w:unhideWhenUsed/>
    <w:rsid w:val="00DD297B"/>
    <w:rPr>
      <w:color w:val="605E5C"/>
      <w:shd w:val="clear" w:color="auto" w:fill="E1DFDD"/>
    </w:rPr>
  </w:style>
  <w:style w:type="paragraph" w:customStyle="1" w:styleId="62Nestedbullet">
    <w:name w:val="6.2 Nested bullet"/>
    <w:basedOn w:val="6Bullet"/>
    <w:qFormat/>
    <w:rsid w:val="00100569"/>
    <w:pPr>
      <w:ind w:left="1135"/>
    </w:pPr>
  </w:style>
  <w:style w:type="paragraph" w:customStyle="1" w:styleId="8Referencessmalltype">
    <w:name w:val="8 References (small type)"/>
    <w:basedOn w:val="5Body"/>
    <w:qFormat/>
    <w:rsid w:val="00EC5D32"/>
    <w:pPr>
      <w:spacing w:before="0"/>
    </w:pPr>
    <w:rPr>
      <w:sz w:val="16"/>
    </w:rPr>
  </w:style>
  <w:style w:type="paragraph" w:customStyle="1" w:styleId="paragraph">
    <w:name w:val="paragraph"/>
    <w:basedOn w:val="Normal"/>
    <w:rsid w:val="00757326"/>
    <w:pPr>
      <w:spacing w:before="100" w:beforeAutospacing="1" w:after="100" w:afterAutospacing="1"/>
    </w:pPr>
    <w:rPr>
      <w:lang w:eastAsia="en-AU"/>
    </w:rPr>
  </w:style>
  <w:style w:type="character" w:customStyle="1" w:styleId="normaltextrun">
    <w:name w:val="normaltextrun"/>
    <w:basedOn w:val="DefaultParagraphFont"/>
    <w:rsid w:val="00757326"/>
  </w:style>
  <w:style w:type="character" w:customStyle="1" w:styleId="eop">
    <w:name w:val="eop"/>
    <w:basedOn w:val="DefaultParagraphFont"/>
    <w:rsid w:val="00757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9732">
      <w:bodyDiv w:val="1"/>
      <w:marLeft w:val="0"/>
      <w:marRight w:val="0"/>
      <w:marTop w:val="0"/>
      <w:marBottom w:val="0"/>
      <w:divBdr>
        <w:top w:val="none" w:sz="0" w:space="0" w:color="auto"/>
        <w:left w:val="none" w:sz="0" w:space="0" w:color="auto"/>
        <w:bottom w:val="none" w:sz="0" w:space="0" w:color="auto"/>
        <w:right w:val="none" w:sz="0" w:space="0" w:color="auto"/>
      </w:divBdr>
      <w:divsChild>
        <w:div w:id="744229907">
          <w:marLeft w:val="0"/>
          <w:marRight w:val="0"/>
          <w:marTop w:val="0"/>
          <w:marBottom w:val="0"/>
          <w:divBdr>
            <w:top w:val="none" w:sz="0" w:space="0" w:color="auto"/>
            <w:left w:val="none" w:sz="0" w:space="0" w:color="auto"/>
            <w:bottom w:val="none" w:sz="0" w:space="0" w:color="auto"/>
            <w:right w:val="none" w:sz="0" w:space="0" w:color="auto"/>
          </w:divBdr>
          <w:divsChild>
            <w:div w:id="679237352">
              <w:marLeft w:val="0"/>
              <w:marRight w:val="0"/>
              <w:marTop w:val="0"/>
              <w:marBottom w:val="0"/>
              <w:divBdr>
                <w:top w:val="none" w:sz="0" w:space="0" w:color="auto"/>
                <w:left w:val="none" w:sz="0" w:space="0" w:color="auto"/>
                <w:bottom w:val="none" w:sz="0" w:space="0" w:color="auto"/>
                <w:right w:val="none" w:sz="0" w:space="0" w:color="auto"/>
              </w:divBdr>
            </w:div>
          </w:divsChild>
        </w:div>
        <w:div w:id="242036937">
          <w:marLeft w:val="0"/>
          <w:marRight w:val="0"/>
          <w:marTop w:val="0"/>
          <w:marBottom w:val="0"/>
          <w:divBdr>
            <w:top w:val="none" w:sz="0" w:space="0" w:color="auto"/>
            <w:left w:val="none" w:sz="0" w:space="0" w:color="auto"/>
            <w:bottom w:val="none" w:sz="0" w:space="0" w:color="auto"/>
            <w:right w:val="none" w:sz="0" w:space="0" w:color="auto"/>
          </w:divBdr>
          <w:divsChild>
            <w:div w:id="1339576399">
              <w:marLeft w:val="0"/>
              <w:marRight w:val="0"/>
              <w:marTop w:val="0"/>
              <w:marBottom w:val="0"/>
              <w:divBdr>
                <w:top w:val="none" w:sz="0" w:space="0" w:color="auto"/>
                <w:left w:val="none" w:sz="0" w:space="0" w:color="auto"/>
                <w:bottom w:val="none" w:sz="0" w:space="0" w:color="auto"/>
                <w:right w:val="none" w:sz="0" w:space="0" w:color="auto"/>
              </w:divBdr>
            </w:div>
          </w:divsChild>
        </w:div>
        <w:div w:id="1034765376">
          <w:marLeft w:val="0"/>
          <w:marRight w:val="0"/>
          <w:marTop w:val="0"/>
          <w:marBottom w:val="0"/>
          <w:divBdr>
            <w:top w:val="none" w:sz="0" w:space="0" w:color="auto"/>
            <w:left w:val="none" w:sz="0" w:space="0" w:color="auto"/>
            <w:bottom w:val="none" w:sz="0" w:space="0" w:color="auto"/>
            <w:right w:val="none" w:sz="0" w:space="0" w:color="auto"/>
          </w:divBdr>
          <w:divsChild>
            <w:div w:id="456334293">
              <w:marLeft w:val="0"/>
              <w:marRight w:val="0"/>
              <w:marTop w:val="0"/>
              <w:marBottom w:val="0"/>
              <w:divBdr>
                <w:top w:val="none" w:sz="0" w:space="0" w:color="auto"/>
                <w:left w:val="none" w:sz="0" w:space="0" w:color="auto"/>
                <w:bottom w:val="none" w:sz="0" w:space="0" w:color="auto"/>
                <w:right w:val="none" w:sz="0" w:space="0" w:color="auto"/>
              </w:divBdr>
            </w:div>
          </w:divsChild>
        </w:div>
        <w:div w:id="1500388504">
          <w:marLeft w:val="0"/>
          <w:marRight w:val="0"/>
          <w:marTop w:val="0"/>
          <w:marBottom w:val="0"/>
          <w:divBdr>
            <w:top w:val="none" w:sz="0" w:space="0" w:color="auto"/>
            <w:left w:val="none" w:sz="0" w:space="0" w:color="auto"/>
            <w:bottom w:val="none" w:sz="0" w:space="0" w:color="auto"/>
            <w:right w:val="none" w:sz="0" w:space="0" w:color="auto"/>
          </w:divBdr>
          <w:divsChild>
            <w:div w:id="1568107346">
              <w:marLeft w:val="0"/>
              <w:marRight w:val="0"/>
              <w:marTop w:val="0"/>
              <w:marBottom w:val="0"/>
              <w:divBdr>
                <w:top w:val="none" w:sz="0" w:space="0" w:color="auto"/>
                <w:left w:val="none" w:sz="0" w:space="0" w:color="auto"/>
                <w:bottom w:val="none" w:sz="0" w:space="0" w:color="auto"/>
                <w:right w:val="none" w:sz="0" w:space="0" w:color="auto"/>
              </w:divBdr>
            </w:div>
          </w:divsChild>
        </w:div>
        <w:div w:id="61101485">
          <w:marLeft w:val="0"/>
          <w:marRight w:val="0"/>
          <w:marTop w:val="0"/>
          <w:marBottom w:val="0"/>
          <w:divBdr>
            <w:top w:val="none" w:sz="0" w:space="0" w:color="auto"/>
            <w:left w:val="none" w:sz="0" w:space="0" w:color="auto"/>
            <w:bottom w:val="none" w:sz="0" w:space="0" w:color="auto"/>
            <w:right w:val="none" w:sz="0" w:space="0" w:color="auto"/>
          </w:divBdr>
          <w:divsChild>
            <w:div w:id="2130273584">
              <w:marLeft w:val="0"/>
              <w:marRight w:val="0"/>
              <w:marTop w:val="0"/>
              <w:marBottom w:val="0"/>
              <w:divBdr>
                <w:top w:val="none" w:sz="0" w:space="0" w:color="auto"/>
                <w:left w:val="none" w:sz="0" w:space="0" w:color="auto"/>
                <w:bottom w:val="none" w:sz="0" w:space="0" w:color="auto"/>
                <w:right w:val="none" w:sz="0" w:space="0" w:color="auto"/>
              </w:divBdr>
            </w:div>
          </w:divsChild>
        </w:div>
        <w:div w:id="185364284">
          <w:marLeft w:val="0"/>
          <w:marRight w:val="0"/>
          <w:marTop w:val="0"/>
          <w:marBottom w:val="0"/>
          <w:divBdr>
            <w:top w:val="none" w:sz="0" w:space="0" w:color="auto"/>
            <w:left w:val="none" w:sz="0" w:space="0" w:color="auto"/>
            <w:bottom w:val="none" w:sz="0" w:space="0" w:color="auto"/>
            <w:right w:val="none" w:sz="0" w:space="0" w:color="auto"/>
          </w:divBdr>
          <w:divsChild>
            <w:div w:id="1726565088">
              <w:marLeft w:val="0"/>
              <w:marRight w:val="0"/>
              <w:marTop w:val="0"/>
              <w:marBottom w:val="0"/>
              <w:divBdr>
                <w:top w:val="none" w:sz="0" w:space="0" w:color="auto"/>
                <w:left w:val="none" w:sz="0" w:space="0" w:color="auto"/>
                <w:bottom w:val="none" w:sz="0" w:space="0" w:color="auto"/>
                <w:right w:val="none" w:sz="0" w:space="0" w:color="auto"/>
              </w:divBdr>
            </w:div>
          </w:divsChild>
        </w:div>
        <w:div w:id="593511376">
          <w:marLeft w:val="0"/>
          <w:marRight w:val="0"/>
          <w:marTop w:val="0"/>
          <w:marBottom w:val="0"/>
          <w:divBdr>
            <w:top w:val="none" w:sz="0" w:space="0" w:color="auto"/>
            <w:left w:val="none" w:sz="0" w:space="0" w:color="auto"/>
            <w:bottom w:val="none" w:sz="0" w:space="0" w:color="auto"/>
            <w:right w:val="none" w:sz="0" w:space="0" w:color="auto"/>
          </w:divBdr>
          <w:divsChild>
            <w:div w:id="1939176901">
              <w:marLeft w:val="0"/>
              <w:marRight w:val="0"/>
              <w:marTop w:val="0"/>
              <w:marBottom w:val="0"/>
              <w:divBdr>
                <w:top w:val="none" w:sz="0" w:space="0" w:color="auto"/>
                <w:left w:val="none" w:sz="0" w:space="0" w:color="auto"/>
                <w:bottom w:val="none" w:sz="0" w:space="0" w:color="auto"/>
                <w:right w:val="none" w:sz="0" w:space="0" w:color="auto"/>
              </w:divBdr>
            </w:div>
          </w:divsChild>
        </w:div>
        <w:div w:id="140659443">
          <w:marLeft w:val="0"/>
          <w:marRight w:val="0"/>
          <w:marTop w:val="0"/>
          <w:marBottom w:val="0"/>
          <w:divBdr>
            <w:top w:val="none" w:sz="0" w:space="0" w:color="auto"/>
            <w:left w:val="none" w:sz="0" w:space="0" w:color="auto"/>
            <w:bottom w:val="none" w:sz="0" w:space="0" w:color="auto"/>
            <w:right w:val="none" w:sz="0" w:space="0" w:color="auto"/>
          </w:divBdr>
          <w:divsChild>
            <w:div w:id="805858949">
              <w:marLeft w:val="0"/>
              <w:marRight w:val="0"/>
              <w:marTop w:val="0"/>
              <w:marBottom w:val="0"/>
              <w:divBdr>
                <w:top w:val="none" w:sz="0" w:space="0" w:color="auto"/>
                <w:left w:val="none" w:sz="0" w:space="0" w:color="auto"/>
                <w:bottom w:val="none" w:sz="0" w:space="0" w:color="auto"/>
                <w:right w:val="none" w:sz="0" w:space="0" w:color="auto"/>
              </w:divBdr>
            </w:div>
          </w:divsChild>
        </w:div>
        <w:div w:id="489101893">
          <w:marLeft w:val="0"/>
          <w:marRight w:val="0"/>
          <w:marTop w:val="0"/>
          <w:marBottom w:val="0"/>
          <w:divBdr>
            <w:top w:val="none" w:sz="0" w:space="0" w:color="auto"/>
            <w:left w:val="none" w:sz="0" w:space="0" w:color="auto"/>
            <w:bottom w:val="none" w:sz="0" w:space="0" w:color="auto"/>
            <w:right w:val="none" w:sz="0" w:space="0" w:color="auto"/>
          </w:divBdr>
          <w:divsChild>
            <w:div w:id="2086221315">
              <w:marLeft w:val="0"/>
              <w:marRight w:val="0"/>
              <w:marTop w:val="0"/>
              <w:marBottom w:val="0"/>
              <w:divBdr>
                <w:top w:val="none" w:sz="0" w:space="0" w:color="auto"/>
                <w:left w:val="none" w:sz="0" w:space="0" w:color="auto"/>
                <w:bottom w:val="none" w:sz="0" w:space="0" w:color="auto"/>
                <w:right w:val="none" w:sz="0" w:space="0" w:color="auto"/>
              </w:divBdr>
            </w:div>
          </w:divsChild>
        </w:div>
        <w:div w:id="771630052">
          <w:marLeft w:val="0"/>
          <w:marRight w:val="0"/>
          <w:marTop w:val="0"/>
          <w:marBottom w:val="0"/>
          <w:divBdr>
            <w:top w:val="none" w:sz="0" w:space="0" w:color="auto"/>
            <w:left w:val="none" w:sz="0" w:space="0" w:color="auto"/>
            <w:bottom w:val="none" w:sz="0" w:space="0" w:color="auto"/>
            <w:right w:val="none" w:sz="0" w:space="0" w:color="auto"/>
          </w:divBdr>
          <w:divsChild>
            <w:div w:id="1457529863">
              <w:marLeft w:val="0"/>
              <w:marRight w:val="0"/>
              <w:marTop w:val="0"/>
              <w:marBottom w:val="0"/>
              <w:divBdr>
                <w:top w:val="none" w:sz="0" w:space="0" w:color="auto"/>
                <w:left w:val="none" w:sz="0" w:space="0" w:color="auto"/>
                <w:bottom w:val="none" w:sz="0" w:space="0" w:color="auto"/>
                <w:right w:val="none" w:sz="0" w:space="0" w:color="auto"/>
              </w:divBdr>
            </w:div>
          </w:divsChild>
        </w:div>
        <w:div w:id="1619528837">
          <w:marLeft w:val="0"/>
          <w:marRight w:val="0"/>
          <w:marTop w:val="0"/>
          <w:marBottom w:val="0"/>
          <w:divBdr>
            <w:top w:val="none" w:sz="0" w:space="0" w:color="auto"/>
            <w:left w:val="none" w:sz="0" w:space="0" w:color="auto"/>
            <w:bottom w:val="none" w:sz="0" w:space="0" w:color="auto"/>
            <w:right w:val="none" w:sz="0" w:space="0" w:color="auto"/>
          </w:divBdr>
          <w:divsChild>
            <w:div w:id="1682194299">
              <w:marLeft w:val="0"/>
              <w:marRight w:val="0"/>
              <w:marTop w:val="0"/>
              <w:marBottom w:val="0"/>
              <w:divBdr>
                <w:top w:val="none" w:sz="0" w:space="0" w:color="auto"/>
                <w:left w:val="none" w:sz="0" w:space="0" w:color="auto"/>
                <w:bottom w:val="none" w:sz="0" w:space="0" w:color="auto"/>
                <w:right w:val="none" w:sz="0" w:space="0" w:color="auto"/>
              </w:divBdr>
            </w:div>
          </w:divsChild>
        </w:div>
        <w:div w:id="1372878952">
          <w:marLeft w:val="0"/>
          <w:marRight w:val="0"/>
          <w:marTop w:val="0"/>
          <w:marBottom w:val="0"/>
          <w:divBdr>
            <w:top w:val="none" w:sz="0" w:space="0" w:color="auto"/>
            <w:left w:val="none" w:sz="0" w:space="0" w:color="auto"/>
            <w:bottom w:val="none" w:sz="0" w:space="0" w:color="auto"/>
            <w:right w:val="none" w:sz="0" w:space="0" w:color="auto"/>
          </w:divBdr>
          <w:divsChild>
            <w:div w:id="1192181900">
              <w:marLeft w:val="0"/>
              <w:marRight w:val="0"/>
              <w:marTop w:val="0"/>
              <w:marBottom w:val="0"/>
              <w:divBdr>
                <w:top w:val="none" w:sz="0" w:space="0" w:color="auto"/>
                <w:left w:val="none" w:sz="0" w:space="0" w:color="auto"/>
                <w:bottom w:val="none" w:sz="0" w:space="0" w:color="auto"/>
                <w:right w:val="none" w:sz="0" w:space="0" w:color="auto"/>
              </w:divBdr>
            </w:div>
          </w:divsChild>
        </w:div>
        <w:div w:id="1584488296">
          <w:marLeft w:val="0"/>
          <w:marRight w:val="0"/>
          <w:marTop w:val="0"/>
          <w:marBottom w:val="0"/>
          <w:divBdr>
            <w:top w:val="none" w:sz="0" w:space="0" w:color="auto"/>
            <w:left w:val="none" w:sz="0" w:space="0" w:color="auto"/>
            <w:bottom w:val="none" w:sz="0" w:space="0" w:color="auto"/>
            <w:right w:val="none" w:sz="0" w:space="0" w:color="auto"/>
          </w:divBdr>
          <w:divsChild>
            <w:div w:id="1593858654">
              <w:marLeft w:val="0"/>
              <w:marRight w:val="0"/>
              <w:marTop w:val="0"/>
              <w:marBottom w:val="0"/>
              <w:divBdr>
                <w:top w:val="none" w:sz="0" w:space="0" w:color="auto"/>
                <w:left w:val="none" w:sz="0" w:space="0" w:color="auto"/>
                <w:bottom w:val="none" w:sz="0" w:space="0" w:color="auto"/>
                <w:right w:val="none" w:sz="0" w:space="0" w:color="auto"/>
              </w:divBdr>
            </w:div>
          </w:divsChild>
        </w:div>
        <w:div w:id="1060445943">
          <w:marLeft w:val="0"/>
          <w:marRight w:val="0"/>
          <w:marTop w:val="0"/>
          <w:marBottom w:val="0"/>
          <w:divBdr>
            <w:top w:val="none" w:sz="0" w:space="0" w:color="auto"/>
            <w:left w:val="none" w:sz="0" w:space="0" w:color="auto"/>
            <w:bottom w:val="none" w:sz="0" w:space="0" w:color="auto"/>
            <w:right w:val="none" w:sz="0" w:space="0" w:color="auto"/>
          </w:divBdr>
          <w:divsChild>
            <w:div w:id="78709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1223">
      <w:bodyDiv w:val="1"/>
      <w:marLeft w:val="0"/>
      <w:marRight w:val="0"/>
      <w:marTop w:val="0"/>
      <w:marBottom w:val="0"/>
      <w:divBdr>
        <w:top w:val="none" w:sz="0" w:space="0" w:color="auto"/>
        <w:left w:val="none" w:sz="0" w:space="0" w:color="auto"/>
        <w:bottom w:val="none" w:sz="0" w:space="0" w:color="auto"/>
        <w:right w:val="none" w:sz="0" w:space="0" w:color="auto"/>
      </w:divBdr>
      <w:divsChild>
        <w:div w:id="1718822685">
          <w:marLeft w:val="0"/>
          <w:marRight w:val="0"/>
          <w:marTop w:val="0"/>
          <w:marBottom w:val="0"/>
          <w:divBdr>
            <w:top w:val="none" w:sz="0" w:space="0" w:color="auto"/>
            <w:left w:val="none" w:sz="0" w:space="0" w:color="auto"/>
            <w:bottom w:val="none" w:sz="0" w:space="0" w:color="auto"/>
            <w:right w:val="none" w:sz="0" w:space="0" w:color="auto"/>
          </w:divBdr>
          <w:divsChild>
            <w:div w:id="368383310">
              <w:marLeft w:val="0"/>
              <w:marRight w:val="0"/>
              <w:marTop w:val="0"/>
              <w:marBottom w:val="0"/>
              <w:divBdr>
                <w:top w:val="none" w:sz="0" w:space="0" w:color="auto"/>
                <w:left w:val="none" w:sz="0" w:space="0" w:color="auto"/>
                <w:bottom w:val="none" w:sz="0" w:space="0" w:color="auto"/>
                <w:right w:val="none" w:sz="0" w:space="0" w:color="auto"/>
              </w:divBdr>
            </w:div>
          </w:divsChild>
        </w:div>
        <w:div w:id="1631741211">
          <w:marLeft w:val="0"/>
          <w:marRight w:val="0"/>
          <w:marTop w:val="0"/>
          <w:marBottom w:val="0"/>
          <w:divBdr>
            <w:top w:val="none" w:sz="0" w:space="0" w:color="auto"/>
            <w:left w:val="none" w:sz="0" w:space="0" w:color="auto"/>
            <w:bottom w:val="none" w:sz="0" w:space="0" w:color="auto"/>
            <w:right w:val="none" w:sz="0" w:space="0" w:color="auto"/>
          </w:divBdr>
          <w:divsChild>
            <w:div w:id="283736499">
              <w:marLeft w:val="0"/>
              <w:marRight w:val="0"/>
              <w:marTop w:val="0"/>
              <w:marBottom w:val="0"/>
              <w:divBdr>
                <w:top w:val="none" w:sz="0" w:space="0" w:color="auto"/>
                <w:left w:val="none" w:sz="0" w:space="0" w:color="auto"/>
                <w:bottom w:val="none" w:sz="0" w:space="0" w:color="auto"/>
                <w:right w:val="none" w:sz="0" w:space="0" w:color="auto"/>
              </w:divBdr>
            </w:div>
          </w:divsChild>
        </w:div>
        <w:div w:id="257687885">
          <w:marLeft w:val="0"/>
          <w:marRight w:val="0"/>
          <w:marTop w:val="0"/>
          <w:marBottom w:val="0"/>
          <w:divBdr>
            <w:top w:val="none" w:sz="0" w:space="0" w:color="auto"/>
            <w:left w:val="none" w:sz="0" w:space="0" w:color="auto"/>
            <w:bottom w:val="none" w:sz="0" w:space="0" w:color="auto"/>
            <w:right w:val="none" w:sz="0" w:space="0" w:color="auto"/>
          </w:divBdr>
          <w:divsChild>
            <w:div w:id="1524710114">
              <w:marLeft w:val="0"/>
              <w:marRight w:val="0"/>
              <w:marTop w:val="0"/>
              <w:marBottom w:val="0"/>
              <w:divBdr>
                <w:top w:val="none" w:sz="0" w:space="0" w:color="auto"/>
                <w:left w:val="none" w:sz="0" w:space="0" w:color="auto"/>
                <w:bottom w:val="none" w:sz="0" w:space="0" w:color="auto"/>
                <w:right w:val="none" w:sz="0" w:space="0" w:color="auto"/>
              </w:divBdr>
            </w:div>
          </w:divsChild>
        </w:div>
        <w:div w:id="419838774">
          <w:marLeft w:val="0"/>
          <w:marRight w:val="0"/>
          <w:marTop w:val="0"/>
          <w:marBottom w:val="0"/>
          <w:divBdr>
            <w:top w:val="none" w:sz="0" w:space="0" w:color="auto"/>
            <w:left w:val="none" w:sz="0" w:space="0" w:color="auto"/>
            <w:bottom w:val="none" w:sz="0" w:space="0" w:color="auto"/>
            <w:right w:val="none" w:sz="0" w:space="0" w:color="auto"/>
          </w:divBdr>
          <w:divsChild>
            <w:div w:id="1994136925">
              <w:marLeft w:val="0"/>
              <w:marRight w:val="0"/>
              <w:marTop w:val="0"/>
              <w:marBottom w:val="0"/>
              <w:divBdr>
                <w:top w:val="none" w:sz="0" w:space="0" w:color="auto"/>
                <w:left w:val="none" w:sz="0" w:space="0" w:color="auto"/>
                <w:bottom w:val="none" w:sz="0" w:space="0" w:color="auto"/>
                <w:right w:val="none" w:sz="0" w:space="0" w:color="auto"/>
              </w:divBdr>
            </w:div>
          </w:divsChild>
        </w:div>
        <w:div w:id="1359770948">
          <w:marLeft w:val="0"/>
          <w:marRight w:val="0"/>
          <w:marTop w:val="0"/>
          <w:marBottom w:val="0"/>
          <w:divBdr>
            <w:top w:val="none" w:sz="0" w:space="0" w:color="auto"/>
            <w:left w:val="none" w:sz="0" w:space="0" w:color="auto"/>
            <w:bottom w:val="none" w:sz="0" w:space="0" w:color="auto"/>
            <w:right w:val="none" w:sz="0" w:space="0" w:color="auto"/>
          </w:divBdr>
          <w:divsChild>
            <w:div w:id="453715122">
              <w:marLeft w:val="0"/>
              <w:marRight w:val="0"/>
              <w:marTop w:val="0"/>
              <w:marBottom w:val="0"/>
              <w:divBdr>
                <w:top w:val="none" w:sz="0" w:space="0" w:color="auto"/>
                <w:left w:val="none" w:sz="0" w:space="0" w:color="auto"/>
                <w:bottom w:val="none" w:sz="0" w:space="0" w:color="auto"/>
                <w:right w:val="none" w:sz="0" w:space="0" w:color="auto"/>
              </w:divBdr>
            </w:div>
          </w:divsChild>
        </w:div>
        <w:div w:id="1377654421">
          <w:marLeft w:val="0"/>
          <w:marRight w:val="0"/>
          <w:marTop w:val="0"/>
          <w:marBottom w:val="0"/>
          <w:divBdr>
            <w:top w:val="none" w:sz="0" w:space="0" w:color="auto"/>
            <w:left w:val="none" w:sz="0" w:space="0" w:color="auto"/>
            <w:bottom w:val="none" w:sz="0" w:space="0" w:color="auto"/>
            <w:right w:val="none" w:sz="0" w:space="0" w:color="auto"/>
          </w:divBdr>
          <w:divsChild>
            <w:div w:id="1498687036">
              <w:marLeft w:val="0"/>
              <w:marRight w:val="0"/>
              <w:marTop w:val="0"/>
              <w:marBottom w:val="0"/>
              <w:divBdr>
                <w:top w:val="none" w:sz="0" w:space="0" w:color="auto"/>
                <w:left w:val="none" w:sz="0" w:space="0" w:color="auto"/>
                <w:bottom w:val="none" w:sz="0" w:space="0" w:color="auto"/>
                <w:right w:val="none" w:sz="0" w:space="0" w:color="auto"/>
              </w:divBdr>
            </w:div>
          </w:divsChild>
        </w:div>
        <w:div w:id="284579846">
          <w:marLeft w:val="0"/>
          <w:marRight w:val="0"/>
          <w:marTop w:val="0"/>
          <w:marBottom w:val="0"/>
          <w:divBdr>
            <w:top w:val="none" w:sz="0" w:space="0" w:color="auto"/>
            <w:left w:val="none" w:sz="0" w:space="0" w:color="auto"/>
            <w:bottom w:val="none" w:sz="0" w:space="0" w:color="auto"/>
            <w:right w:val="none" w:sz="0" w:space="0" w:color="auto"/>
          </w:divBdr>
          <w:divsChild>
            <w:div w:id="1045251537">
              <w:marLeft w:val="0"/>
              <w:marRight w:val="0"/>
              <w:marTop w:val="0"/>
              <w:marBottom w:val="0"/>
              <w:divBdr>
                <w:top w:val="none" w:sz="0" w:space="0" w:color="auto"/>
                <w:left w:val="none" w:sz="0" w:space="0" w:color="auto"/>
                <w:bottom w:val="none" w:sz="0" w:space="0" w:color="auto"/>
                <w:right w:val="none" w:sz="0" w:space="0" w:color="auto"/>
              </w:divBdr>
            </w:div>
          </w:divsChild>
        </w:div>
        <w:div w:id="145165732">
          <w:marLeft w:val="0"/>
          <w:marRight w:val="0"/>
          <w:marTop w:val="0"/>
          <w:marBottom w:val="0"/>
          <w:divBdr>
            <w:top w:val="none" w:sz="0" w:space="0" w:color="auto"/>
            <w:left w:val="none" w:sz="0" w:space="0" w:color="auto"/>
            <w:bottom w:val="none" w:sz="0" w:space="0" w:color="auto"/>
            <w:right w:val="none" w:sz="0" w:space="0" w:color="auto"/>
          </w:divBdr>
          <w:divsChild>
            <w:div w:id="175075860">
              <w:marLeft w:val="0"/>
              <w:marRight w:val="0"/>
              <w:marTop w:val="0"/>
              <w:marBottom w:val="0"/>
              <w:divBdr>
                <w:top w:val="none" w:sz="0" w:space="0" w:color="auto"/>
                <w:left w:val="none" w:sz="0" w:space="0" w:color="auto"/>
                <w:bottom w:val="none" w:sz="0" w:space="0" w:color="auto"/>
                <w:right w:val="none" w:sz="0" w:space="0" w:color="auto"/>
              </w:divBdr>
            </w:div>
          </w:divsChild>
        </w:div>
        <w:div w:id="1060980459">
          <w:marLeft w:val="0"/>
          <w:marRight w:val="0"/>
          <w:marTop w:val="0"/>
          <w:marBottom w:val="0"/>
          <w:divBdr>
            <w:top w:val="none" w:sz="0" w:space="0" w:color="auto"/>
            <w:left w:val="none" w:sz="0" w:space="0" w:color="auto"/>
            <w:bottom w:val="none" w:sz="0" w:space="0" w:color="auto"/>
            <w:right w:val="none" w:sz="0" w:space="0" w:color="auto"/>
          </w:divBdr>
          <w:divsChild>
            <w:div w:id="1710643928">
              <w:marLeft w:val="0"/>
              <w:marRight w:val="0"/>
              <w:marTop w:val="0"/>
              <w:marBottom w:val="0"/>
              <w:divBdr>
                <w:top w:val="none" w:sz="0" w:space="0" w:color="auto"/>
                <w:left w:val="none" w:sz="0" w:space="0" w:color="auto"/>
                <w:bottom w:val="none" w:sz="0" w:space="0" w:color="auto"/>
                <w:right w:val="none" w:sz="0" w:space="0" w:color="auto"/>
              </w:divBdr>
            </w:div>
          </w:divsChild>
        </w:div>
        <w:div w:id="438648431">
          <w:marLeft w:val="0"/>
          <w:marRight w:val="0"/>
          <w:marTop w:val="0"/>
          <w:marBottom w:val="0"/>
          <w:divBdr>
            <w:top w:val="none" w:sz="0" w:space="0" w:color="auto"/>
            <w:left w:val="none" w:sz="0" w:space="0" w:color="auto"/>
            <w:bottom w:val="none" w:sz="0" w:space="0" w:color="auto"/>
            <w:right w:val="none" w:sz="0" w:space="0" w:color="auto"/>
          </w:divBdr>
          <w:divsChild>
            <w:div w:id="1088506122">
              <w:marLeft w:val="0"/>
              <w:marRight w:val="0"/>
              <w:marTop w:val="0"/>
              <w:marBottom w:val="0"/>
              <w:divBdr>
                <w:top w:val="none" w:sz="0" w:space="0" w:color="auto"/>
                <w:left w:val="none" w:sz="0" w:space="0" w:color="auto"/>
                <w:bottom w:val="none" w:sz="0" w:space="0" w:color="auto"/>
                <w:right w:val="none" w:sz="0" w:space="0" w:color="auto"/>
              </w:divBdr>
            </w:div>
          </w:divsChild>
        </w:div>
        <w:div w:id="333533873">
          <w:marLeft w:val="0"/>
          <w:marRight w:val="0"/>
          <w:marTop w:val="0"/>
          <w:marBottom w:val="0"/>
          <w:divBdr>
            <w:top w:val="none" w:sz="0" w:space="0" w:color="auto"/>
            <w:left w:val="none" w:sz="0" w:space="0" w:color="auto"/>
            <w:bottom w:val="none" w:sz="0" w:space="0" w:color="auto"/>
            <w:right w:val="none" w:sz="0" w:space="0" w:color="auto"/>
          </w:divBdr>
          <w:divsChild>
            <w:div w:id="964430369">
              <w:marLeft w:val="0"/>
              <w:marRight w:val="0"/>
              <w:marTop w:val="0"/>
              <w:marBottom w:val="0"/>
              <w:divBdr>
                <w:top w:val="none" w:sz="0" w:space="0" w:color="auto"/>
                <w:left w:val="none" w:sz="0" w:space="0" w:color="auto"/>
                <w:bottom w:val="none" w:sz="0" w:space="0" w:color="auto"/>
                <w:right w:val="none" w:sz="0" w:space="0" w:color="auto"/>
              </w:divBdr>
            </w:div>
          </w:divsChild>
        </w:div>
        <w:div w:id="1888906982">
          <w:marLeft w:val="0"/>
          <w:marRight w:val="0"/>
          <w:marTop w:val="0"/>
          <w:marBottom w:val="0"/>
          <w:divBdr>
            <w:top w:val="none" w:sz="0" w:space="0" w:color="auto"/>
            <w:left w:val="none" w:sz="0" w:space="0" w:color="auto"/>
            <w:bottom w:val="none" w:sz="0" w:space="0" w:color="auto"/>
            <w:right w:val="none" w:sz="0" w:space="0" w:color="auto"/>
          </w:divBdr>
          <w:divsChild>
            <w:div w:id="1938051414">
              <w:marLeft w:val="0"/>
              <w:marRight w:val="0"/>
              <w:marTop w:val="0"/>
              <w:marBottom w:val="0"/>
              <w:divBdr>
                <w:top w:val="none" w:sz="0" w:space="0" w:color="auto"/>
                <w:left w:val="none" w:sz="0" w:space="0" w:color="auto"/>
                <w:bottom w:val="none" w:sz="0" w:space="0" w:color="auto"/>
                <w:right w:val="none" w:sz="0" w:space="0" w:color="auto"/>
              </w:divBdr>
            </w:div>
          </w:divsChild>
        </w:div>
        <w:div w:id="1505969123">
          <w:marLeft w:val="0"/>
          <w:marRight w:val="0"/>
          <w:marTop w:val="0"/>
          <w:marBottom w:val="0"/>
          <w:divBdr>
            <w:top w:val="none" w:sz="0" w:space="0" w:color="auto"/>
            <w:left w:val="none" w:sz="0" w:space="0" w:color="auto"/>
            <w:bottom w:val="none" w:sz="0" w:space="0" w:color="auto"/>
            <w:right w:val="none" w:sz="0" w:space="0" w:color="auto"/>
          </w:divBdr>
          <w:divsChild>
            <w:div w:id="323631938">
              <w:marLeft w:val="0"/>
              <w:marRight w:val="0"/>
              <w:marTop w:val="0"/>
              <w:marBottom w:val="0"/>
              <w:divBdr>
                <w:top w:val="none" w:sz="0" w:space="0" w:color="auto"/>
                <w:left w:val="none" w:sz="0" w:space="0" w:color="auto"/>
                <w:bottom w:val="none" w:sz="0" w:space="0" w:color="auto"/>
                <w:right w:val="none" w:sz="0" w:space="0" w:color="auto"/>
              </w:divBdr>
            </w:div>
          </w:divsChild>
        </w:div>
        <w:div w:id="1940986747">
          <w:marLeft w:val="0"/>
          <w:marRight w:val="0"/>
          <w:marTop w:val="0"/>
          <w:marBottom w:val="0"/>
          <w:divBdr>
            <w:top w:val="none" w:sz="0" w:space="0" w:color="auto"/>
            <w:left w:val="none" w:sz="0" w:space="0" w:color="auto"/>
            <w:bottom w:val="none" w:sz="0" w:space="0" w:color="auto"/>
            <w:right w:val="none" w:sz="0" w:space="0" w:color="auto"/>
          </w:divBdr>
          <w:divsChild>
            <w:div w:id="19799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18546">
      <w:bodyDiv w:val="1"/>
      <w:marLeft w:val="0"/>
      <w:marRight w:val="0"/>
      <w:marTop w:val="0"/>
      <w:marBottom w:val="0"/>
      <w:divBdr>
        <w:top w:val="none" w:sz="0" w:space="0" w:color="auto"/>
        <w:left w:val="none" w:sz="0" w:space="0" w:color="auto"/>
        <w:bottom w:val="none" w:sz="0" w:space="0" w:color="auto"/>
        <w:right w:val="none" w:sz="0" w:space="0" w:color="auto"/>
      </w:divBdr>
    </w:div>
    <w:div w:id="120980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eastfeeding.asn.au/membership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eastfeeding.asn.au/education"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fwa@breastfeeding.asn.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Carrolan\Downloads\BFW%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3f3213-ad6e-427d-ab0a-f530832a3ae2" xsi:nil="true"/>
    <lcf76f155ced4ddcb4097134ff3c332f xmlns="cbf3c5a4-9aac-49b3-b9d4-c25095df530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6768C90718B4DA542D95FB594C551" ma:contentTypeVersion="16" ma:contentTypeDescription="Create a new document." ma:contentTypeScope="" ma:versionID="c739e33fb06855a12bdcc1ee8c8fee1a">
  <xsd:schema xmlns:xsd="http://www.w3.org/2001/XMLSchema" xmlns:xs="http://www.w3.org/2001/XMLSchema" xmlns:p="http://schemas.microsoft.com/office/2006/metadata/properties" xmlns:ns2="cbf3c5a4-9aac-49b3-b9d4-c25095df530b" xmlns:ns3="c13f3213-ad6e-427d-ab0a-f530832a3ae2" targetNamespace="http://schemas.microsoft.com/office/2006/metadata/properties" ma:root="true" ma:fieldsID="aa37093cd3245d6667e4ee2045e06a9b" ns2:_="" ns3:_="">
    <xsd:import namespace="cbf3c5a4-9aac-49b3-b9d4-c25095df530b"/>
    <xsd:import namespace="c13f3213-ad6e-427d-ab0a-f530832a3a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3c5a4-9aac-49b3-b9d4-c25095df5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af3b79-9823-4972-a2b6-c084396ccc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3f3213-ad6e-427d-ab0a-f530832a3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c42719-f5b8-43f9-ab41-411ff10ea5a1}" ma:internalName="TaxCatchAll" ma:showField="CatchAllData" ma:web="c13f3213-ad6e-427d-ab0a-f530832a3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9ECFF5-BB12-4BE0-955D-9EF57C4EF52A}">
  <ds:schemaRefs>
    <ds:schemaRef ds:uri="http://schemas.microsoft.com/office/2006/metadata/properties"/>
    <ds:schemaRef ds:uri="http://schemas.microsoft.com/office/infopath/2007/PartnerControls"/>
    <ds:schemaRef ds:uri="c13f3213-ad6e-427d-ab0a-f530832a3ae2"/>
    <ds:schemaRef ds:uri="cbf3c5a4-9aac-49b3-b9d4-c25095df530b"/>
  </ds:schemaRefs>
</ds:datastoreItem>
</file>

<file path=customXml/itemProps2.xml><?xml version="1.0" encoding="utf-8"?>
<ds:datastoreItem xmlns:ds="http://schemas.openxmlformats.org/officeDocument/2006/customXml" ds:itemID="{96A05ED4-13AD-43F1-BCEC-8D95F27A41E2}">
  <ds:schemaRefs>
    <ds:schemaRef ds:uri="http://schemas.openxmlformats.org/officeDocument/2006/bibliography"/>
  </ds:schemaRefs>
</ds:datastoreItem>
</file>

<file path=customXml/itemProps3.xml><?xml version="1.0" encoding="utf-8"?>
<ds:datastoreItem xmlns:ds="http://schemas.openxmlformats.org/officeDocument/2006/customXml" ds:itemID="{D04AF175-A102-4F1C-B31B-0946B901C7FF}">
  <ds:schemaRefs>
    <ds:schemaRef ds:uri="http://schemas.microsoft.com/sharepoint/v3/contenttype/forms"/>
  </ds:schemaRefs>
</ds:datastoreItem>
</file>

<file path=customXml/itemProps4.xml><?xml version="1.0" encoding="utf-8"?>
<ds:datastoreItem xmlns:ds="http://schemas.openxmlformats.org/officeDocument/2006/customXml" ds:itemID="{D381ECC0-F972-42A1-806C-AE13AB2E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3c5a4-9aac-49b3-b9d4-c25095df530b"/>
    <ds:schemaRef ds:uri="c13f3213-ad6e-427d-ab0a-f530832a3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BFW document template.dotx</Template>
  <TotalTime>7</TotalTime>
  <Pages>3</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individual needs of each employee could vary according to the age of the baby</vt:lpstr>
    </vt:vector>
  </TitlesOfParts>
  <Company>.</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Breastfeeding Friendly Workplace Resource</dc:title>
  <dc:creator>Emily Carrolan</dc:creator>
  <cp:lastModifiedBy>Emily Carrolan</cp:lastModifiedBy>
  <cp:revision>6</cp:revision>
  <cp:lastPrinted>2021-03-24T21:58:00Z</cp:lastPrinted>
  <dcterms:created xsi:type="dcterms:W3CDTF">2022-10-19T04:32:00Z</dcterms:created>
  <dcterms:modified xsi:type="dcterms:W3CDTF">2022-10-19T04:40:00Z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0x010100F366768C90718B4DA542D95FB594C551</vt:lpwstr>
  </property>
  <property fmtid="{D5CDD505-2E9C-101B-9397-08002B2CF9AE}" pid="3" name="MediaServiceImageTags">
    <vt:lpwstr/>
  </property>
</Properties>
</file>